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2" w:rsidRPr="00C825E1" w:rsidRDefault="009434E2" w:rsidP="009434E2">
      <w:pPr>
        <w:pStyle w:val="a3"/>
        <w:rPr>
          <w:b/>
          <w:bCs/>
          <w:sz w:val="24"/>
        </w:rPr>
      </w:pPr>
      <w:r w:rsidRPr="00C825E1">
        <w:rPr>
          <w:b/>
          <w:bCs/>
          <w:sz w:val="24"/>
        </w:rPr>
        <w:t>ДОГОВОР</w:t>
      </w:r>
    </w:p>
    <w:p w:rsidR="00957832" w:rsidRPr="00C825E1" w:rsidRDefault="009434E2" w:rsidP="00C825E1">
      <w:pPr>
        <w:jc w:val="center"/>
        <w:rPr>
          <w:b/>
          <w:bCs/>
        </w:rPr>
      </w:pPr>
      <w:r w:rsidRPr="00C825E1">
        <w:rPr>
          <w:b/>
          <w:bCs/>
        </w:rPr>
        <w:t>на техническое обслуживание и ремонт внутридомового и (или) внутриквартирного газового оборудования</w:t>
      </w:r>
      <w:r w:rsidR="003102C8" w:rsidRPr="00C825E1">
        <w:rPr>
          <w:b/>
          <w:bCs/>
        </w:rPr>
        <w:t xml:space="preserve"> с населением</w:t>
      </w:r>
      <w:r w:rsidRPr="00C825E1">
        <w:t>.</w:t>
      </w:r>
    </w:p>
    <w:p w:rsidR="009434E2" w:rsidRPr="00C825E1" w:rsidRDefault="0091051D" w:rsidP="0091051D">
      <w:pPr>
        <w:jc w:val="both"/>
      </w:pPr>
      <w:r w:rsidRPr="00C825E1">
        <w:t xml:space="preserve">     </w:t>
      </w:r>
      <w:r w:rsidR="009434E2" w:rsidRPr="00C825E1">
        <w:t>г. _____________</w:t>
      </w:r>
      <w:r w:rsidR="009434E2" w:rsidRPr="00C825E1">
        <w:tab/>
      </w:r>
      <w:r w:rsidR="00C825E1" w:rsidRPr="00C825E1">
        <w:t xml:space="preserve">                </w:t>
      </w:r>
      <w:r w:rsidRPr="00C825E1">
        <w:t xml:space="preserve">    </w:t>
      </w:r>
      <w:r w:rsidR="00C825E1">
        <w:t xml:space="preserve">                      </w:t>
      </w:r>
      <w:r w:rsidRPr="00C825E1">
        <w:t xml:space="preserve">              </w:t>
      </w:r>
      <w:r w:rsidR="009434E2" w:rsidRPr="00C825E1">
        <w:tab/>
        <w:t xml:space="preserve">              «__» __________ 201___г.</w:t>
      </w:r>
    </w:p>
    <w:p w:rsidR="009434E2" w:rsidRPr="00C825E1" w:rsidRDefault="009434E2" w:rsidP="009434E2">
      <w:pPr>
        <w:ind w:firstLine="540"/>
        <w:jc w:val="both"/>
      </w:pPr>
    </w:p>
    <w:p w:rsidR="009434E2" w:rsidRPr="00C825E1" w:rsidRDefault="009434E2" w:rsidP="009434E2">
      <w:pPr>
        <w:ind w:firstLine="540"/>
        <w:jc w:val="both"/>
      </w:pPr>
      <w:r w:rsidRPr="00C825E1">
        <w:rPr>
          <w:b/>
          <w:bCs/>
        </w:rPr>
        <w:t>Общество с ограниченной ответственностью «Газпром трансгаз Казань»</w:t>
      </w:r>
      <w:r w:rsidRPr="00C825E1">
        <w:t xml:space="preserve">, юридический адрес: </w:t>
      </w:r>
      <w:proofErr w:type="gramStart"/>
      <w:r w:rsidRPr="00C825E1">
        <w:t>Российская Федерация, Республика Татарстан, 420073, город Казань, улица Аделя Кутуя, дом 41, зарегистрированное Государственной регистрационной палатой при Министерстве юстиции Республики Татарстан 30 июня 1999 года за № 104/ю-к (50-07), Свидетельство о внесении записи в Единый государственный реестр юридических лиц о юридическом лице, зарегистрированном до 01 июля 2002 года от 18 ноября 2002 года серия 16 № 001628547, Свидетельство о внесении записи</w:t>
      </w:r>
      <w:proofErr w:type="gramEnd"/>
      <w:r w:rsidRPr="00C825E1">
        <w:t xml:space="preserve"> в Единый государственный реестр юридических лиц о государственной регистрации изменений, вносимых в учредительные документы юридического лица от 25 февраля 2010 года, серия 16 № 005803728, ОГРН 1021603624921, ИНН/КПП 1600000036/166001001, </w:t>
      </w:r>
      <w:r w:rsidRPr="00C825E1">
        <w:rPr>
          <w:b/>
          <w:bCs/>
        </w:rPr>
        <w:t>именуемое в дальнейшем «Исполнитель»</w:t>
      </w:r>
      <w:r w:rsidRPr="00C825E1">
        <w:t>, в лице _______________</w:t>
      </w:r>
      <w:r w:rsidR="002C1DDB">
        <w:t>_</w:t>
      </w:r>
      <w:r w:rsidRPr="00C825E1">
        <w:t>__________________________________________,</w:t>
      </w:r>
    </w:p>
    <w:p w:rsidR="009434E2" w:rsidRPr="00C825E1" w:rsidRDefault="009434E2" w:rsidP="009434E2">
      <w:pPr>
        <w:pStyle w:val="a7"/>
        <w:rPr>
          <w:sz w:val="24"/>
        </w:rPr>
      </w:pPr>
      <w:r w:rsidRPr="00C825E1">
        <w:rPr>
          <w:sz w:val="24"/>
        </w:rPr>
        <w:t>действующего на основании доверенности Генерального директор</w:t>
      </w:r>
      <w:proofErr w:type="gramStart"/>
      <w:r w:rsidRPr="00C825E1">
        <w:rPr>
          <w:sz w:val="24"/>
        </w:rPr>
        <w:t>а ООО</w:t>
      </w:r>
      <w:proofErr w:type="gramEnd"/>
      <w:r w:rsidRPr="00C825E1">
        <w:rPr>
          <w:sz w:val="24"/>
        </w:rPr>
        <w:t xml:space="preserve"> «Газпром трансгаз Казань» № ___</w:t>
      </w:r>
      <w:r w:rsidR="002C1DDB">
        <w:rPr>
          <w:sz w:val="24"/>
        </w:rPr>
        <w:t>_</w:t>
      </w:r>
      <w:r w:rsidRPr="00C825E1">
        <w:rPr>
          <w:sz w:val="24"/>
        </w:rPr>
        <w:t>___ от «____» ______</w:t>
      </w:r>
      <w:r w:rsidR="002C1DDB">
        <w:rPr>
          <w:sz w:val="24"/>
        </w:rPr>
        <w:t>___</w:t>
      </w:r>
      <w:r w:rsidRPr="00C825E1">
        <w:rPr>
          <w:sz w:val="24"/>
        </w:rPr>
        <w:t>___ 201_</w:t>
      </w:r>
      <w:r w:rsidR="002C1DDB">
        <w:rPr>
          <w:sz w:val="24"/>
        </w:rPr>
        <w:t>_</w:t>
      </w:r>
      <w:r w:rsidRPr="00C825E1">
        <w:rPr>
          <w:sz w:val="24"/>
        </w:rPr>
        <w:t>_г., с одной стороны,</w:t>
      </w:r>
    </w:p>
    <w:p w:rsidR="00C825E1" w:rsidRPr="00C825E1" w:rsidRDefault="009434E2" w:rsidP="00C825E1">
      <w:pPr>
        <w:ind w:firstLine="540"/>
        <w:jc w:val="both"/>
      </w:pPr>
      <w:r w:rsidRPr="00C825E1">
        <w:t xml:space="preserve">и </w:t>
      </w:r>
      <w:r w:rsidRPr="00C825E1">
        <w:rPr>
          <w:b/>
          <w:bCs/>
        </w:rPr>
        <w:t>наниматель (собственник) жилого помещения</w:t>
      </w:r>
      <w:r w:rsidRPr="00C825E1">
        <w:t xml:space="preserve"> _________</w:t>
      </w:r>
      <w:r w:rsidR="002367FD" w:rsidRPr="00C825E1">
        <w:t>__</w:t>
      </w:r>
      <w:r w:rsidR="00C825E1" w:rsidRPr="00C825E1">
        <w:t>______________________________________</w:t>
      </w:r>
      <w:r w:rsidR="005271AE">
        <w:t>_____</w:t>
      </w:r>
      <w:r w:rsidR="00C825E1" w:rsidRPr="00C825E1">
        <w:t>__________</w:t>
      </w:r>
      <w:r w:rsidRPr="00C825E1">
        <w:t>____________;</w:t>
      </w:r>
      <w:r w:rsidR="00C825E1" w:rsidRPr="00C825E1">
        <w:t xml:space="preserve"> </w:t>
      </w:r>
    </w:p>
    <w:p w:rsidR="00C825E1" w:rsidRPr="002C1DDB" w:rsidRDefault="00C825E1" w:rsidP="00C825E1">
      <w:pPr>
        <w:ind w:firstLine="540"/>
        <w:jc w:val="both"/>
        <w:rPr>
          <w:i/>
          <w:sz w:val="20"/>
          <w:szCs w:val="20"/>
        </w:rPr>
      </w:pPr>
      <w:r w:rsidRPr="002C1DDB">
        <w:rPr>
          <w:i/>
          <w:sz w:val="20"/>
          <w:szCs w:val="20"/>
        </w:rPr>
        <w:t xml:space="preserve">                                                          (фамилия, имя отчество)</w:t>
      </w:r>
    </w:p>
    <w:p w:rsidR="009434E2" w:rsidRPr="00C825E1" w:rsidRDefault="009434E2" w:rsidP="00C825E1">
      <w:pPr>
        <w:jc w:val="both"/>
      </w:pPr>
      <w:r w:rsidRPr="00C825E1">
        <w:t>дата и место рождения___</w:t>
      </w:r>
      <w:r w:rsidR="00C825E1" w:rsidRPr="00C825E1">
        <w:t>_____________</w:t>
      </w:r>
      <w:r w:rsidR="005271AE">
        <w:t>__________________</w:t>
      </w:r>
      <w:r w:rsidR="00C825E1" w:rsidRPr="00C825E1">
        <w:t>__</w:t>
      </w:r>
      <w:r w:rsidRPr="00C825E1">
        <w:t>_____</w:t>
      </w:r>
      <w:r w:rsidR="00C825E1" w:rsidRPr="00C825E1">
        <w:t>______________</w:t>
      </w:r>
      <w:r w:rsidRPr="00C825E1">
        <w:t>_;</w:t>
      </w:r>
      <w:r w:rsidR="00C825E1" w:rsidRPr="00C825E1">
        <w:t xml:space="preserve"> </w:t>
      </w:r>
      <w:r w:rsidRPr="00C825E1">
        <w:t>место жительства _____________</w:t>
      </w:r>
      <w:r w:rsidR="002367FD" w:rsidRPr="00C825E1">
        <w:t>___________</w:t>
      </w:r>
      <w:r w:rsidRPr="00C825E1">
        <w:t>______</w:t>
      </w:r>
      <w:r w:rsidR="005271AE">
        <w:t>________________________</w:t>
      </w:r>
      <w:r w:rsidRPr="00C825E1">
        <w:t>_;</w:t>
      </w:r>
      <w:r w:rsidR="002367FD" w:rsidRPr="00C825E1">
        <w:t xml:space="preserve"> </w:t>
      </w:r>
      <w:r w:rsidRPr="00C825E1">
        <w:t>паспортные данные: серия ____</w:t>
      </w:r>
      <w:r w:rsidR="002367FD" w:rsidRPr="00C825E1">
        <w:t>_____</w:t>
      </w:r>
      <w:r w:rsidRPr="00C825E1">
        <w:t>___, номер _____</w:t>
      </w:r>
      <w:r w:rsidR="002367FD" w:rsidRPr="00C825E1">
        <w:t>_____</w:t>
      </w:r>
      <w:r w:rsidR="005271AE">
        <w:t>____</w:t>
      </w:r>
      <w:r w:rsidRPr="00C825E1">
        <w:t>_____, кем и когда выдан</w:t>
      </w:r>
      <w:r w:rsidR="00303DBD" w:rsidRPr="00C825E1">
        <w:t xml:space="preserve"> </w:t>
      </w:r>
      <w:r w:rsidRPr="00C825E1">
        <w:t>____</w:t>
      </w:r>
      <w:r w:rsidR="002367FD" w:rsidRPr="00C825E1">
        <w:t>__________________</w:t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</w:r>
      <w:r w:rsidR="005271AE">
        <w:softHyphen/>
        <w:t>____________________________________</w:t>
      </w:r>
      <w:r w:rsidR="002367FD" w:rsidRPr="00C825E1">
        <w:t>____________</w:t>
      </w:r>
      <w:r w:rsidRPr="00C825E1">
        <w:t>___</w:t>
      </w:r>
      <w:r w:rsidR="00C825E1" w:rsidRPr="00C825E1">
        <w:t>_</w:t>
      </w:r>
      <w:r w:rsidRPr="00C825E1">
        <w:t>___.</w:t>
      </w:r>
    </w:p>
    <w:p w:rsidR="001E5628" w:rsidRPr="00C825E1" w:rsidRDefault="009434E2" w:rsidP="009434E2">
      <w:pPr>
        <w:jc w:val="both"/>
      </w:pPr>
      <w:r w:rsidRPr="00C825E1">
        <w:t>зарегистрирован</w:t>
      </w:r>
      <w:r w:rsidR="00C825E1" w:rsidRPr="00C825E1">
        <w:t xml:space="preserve"> по адресу: __________________</w:t>
      </w:r>
      <w:r w:rsidR="005271AE">
        <w:t>_______</w:t>
      </w:r>
      <w:r w:rsidR="00C825E1" w:rsidRPr="00C825E1">
        <w:t>_</w:t>
      </w:r>
      <w:r w:rsidR="002367FD" w:rsidRPr="00C825E1">
        <w:t>________</w:t>
      </w:r>
      <w:r w:rsidRPr="00C825E1">
        <w:t>_____________________,</w:t>
      </w:r>
      <w:r w:rsidR="001E5628" w:rsidRPr="00C825E1">
        <w:t xml:space="preserve"> </w:t>
      </w:r>
      <w:r w:rsidR="00ED52C6">
        <w:t xml:space="preserve">телефон ГТС:______________________, мобильный телефон:___________________________  </w:t>
      </w:r>
      <w:r w:rsidR="00C825E1" w:rsidRPr="00C825E1">
        <w:t>или___________</w:t>
      </w:r>
      <w:r w:rsidR="001E5628" w:rsidRPr="00C825E1">
        <w:t>____________________________________________________________</w:t>
      </w:r>
    </w:p>
    <w:p w:rsidR="001E5628" w:rsidRPr="002C1DDB" w:rsidRDefault="001E5628" w:rsidP="001E5628">
      <w:pPr>
        <w:jc w:val="center"/>
        <w:rPr>
          <w:i/>
          <w:sz w:val="20"/>
          <w:szCs w:val="20"/>
        </w:rPr>
      </w:pPr>
      <w:r w:rsidRPr="002C1DDB">
        <w:rPr>
          <w:sz w:val="20"/>
          <w:szCs w:val="20"/>
        </w:rPr>
        <w:t>(</w:t>
      </w:r>
      <w:r w:rsidRPr="002C1DDB">
        <w:rPr>
          <w:i/>
          <w:sz w:val="20"/>
          <w:szCs w:val="20"/>
        </w:rPr>
        <w:t>наименование управляющей организации, товарищества или кооператива при непосредственном              управлении многоквартирным домом)</w:t>
      </w:r>
    </w:p>
    <w:p w:rsidR="001E5628" w:rsidRPr="00C825E1" w:rsidRDefault="001E5628" w:rsidP="001E5628">
      <w:pPr>
        <w:jc w:val="both"/>
      </w:pPr>
      <w:r w:rsidRPr="00C825E1">
        <w:t>в лице _____________________________________</w:t>
      </w:r>
      <w:r w:rsidR="002C1DDB">
        <w:t>_________</w:t>
      </w:r>
      <w:r w:rsidRPr="00C825E1">
        <w:t>_______</w:t>
      </w:r>
      <w:r w:rsidR="00C825E1" w:rsidRPr="00C825E1">
        <w:t xml:space="preserve">___ </w:t>
      </w:r>
      <w:proofErr w:type="gramStart"/>
      <w:r w:rsidR="00C825E1" w:rsidRPr="00C825E1">
        <w:t>действующего</w:t>
      </w:r>
      <w:proofErr w:type="gramEnd"/>
      <w:r w:rsidR="00C825E1" w:rsidRPr="00C825E1">
        <w:t xml:space="preserve"> на основании</w:t>
      </w:r>
      <w:r w:rsidRPr="00C825E1">
        <w:t>______________________</w:t>
      </w:r>
      <w:r w:rsidR="002C1DDB">
        <w:t>_____</w:t>
      </w:r>
      <w:r w:rsidRPr="00C825E1">
        <w:t>___________</w:t>
      </w:r>
      <w:r w:rsidR="00C825E1" w:rsidRPr="00C825E1">
        <w:t>_______________________________</w:t>
      </w:r>
      <w:r w:rsidRPr="00C825E1">
        <w:t>,</w:t>
      </w:r>
    </w:p>
    <w:p w:rsidR="001E5628" w:rsidRPr="002C1DDB" w:rsidRDefault="001E5628" w:rsidP="001E5628">
      <w:pPr>
        <w:jc w:val="center"/>
        <w:rPr>
          <w:i/>
          <w:sz w:val="20"/>
          <w:szCs w:val="20"/>
        </w:rPr>
      </w:pPr>
      <w:r w:rsidRPr="002C1DDB">
        <w:rPr>
          <w:i/>
          <w:sz w:val="20"/>
          <w:szCs w:val="20"/>
        </w:rPr>
        <w:t>(протокол общего собрания, договор оказания услуг, протокол открытого конкурса, агентский договор, доверенность)</w:t>
      </w:r>
    </w:p>
    <w:p w:rsidR="009434E2" w:rsidRPr="00C825E1" w:rsidRDefault="009434E2" w:rsidP="001E5628">
      <w:pPr>
        <w:jc w:val="both"/>
      </w:pPr>
      <w:r w:rsidRPr="00C825E1">
        <w:rPr>
          <w:b/>
          <w:bCs/>
        </w:rPr>
        <w:t>именуемый в дальнейшем «Заказчик»</w:t>
      </w:r>
      <w:r w:rsidRPr="00C825E1">
        <w:t>, с другой стороны,</w:t>
      </w:r>
      <w:r w:rsidR="001E5628" w:rsidRPr="00C825E1">
        <w:t xml:space="preserve"> </w:t>
      </w:r>
      <w:r w:rsidRPr="00C825E1">
        <w:t>а при совместном упоминании именуемые в дальнейшем «Стороны», заключили настоящий договор о нижеследующем.</w:t>
      </w:r>
    </w:p>
    <w:p w:rsidR="00951685" w:rsidRPr="00C825E1" w:rsidRDefault="00951685" w:rsidP="00E12AEF">
      <w:pPr>
        <w:jc w:val="both"/>
      </w:pPr>
    </w:p>
    <w:p w:rsidR="00951685" w:rsidRPr="00AB6C42" w:rsidRDefault="009434E2" w:rsidP="00AB6C42">
      <w:pPr>
        <w:pStyle w:val="ad"/>
        <w:numPr>
          <w:ilvl w:val="0"/>
          <w:numId w:val="1"/>
        </w:numPr>
        <w:jc w:val="center"/>
        <w:rPr>
          <w:b/>
          <w:bCs/>
        </w:rPr>
      </w:pPr>
      <w:r w:rsidRPr="00C825E1">
        <w:rPr>
          <w:b/>
          <w:bCs/>
        </w:rPr>
        <w:t>ПРЕДМЕТ ДОГОВОРА.</w:t>
      </w:r>
    </w:p>
    <w:p w:rsidR="009434E2" w:rsidRDefault="009434E2" w:rsidP="00173CE8">
      <w:pPr>
        <w:jc w:val="both"/>
      </w:pPr>
      <w:r w:rsidRPr="00C825E1">
        <w:t xml:space="preserve">1.1. Исполнитель обязуется оказывать Заказчику услуги по техническому обслуживанию и ремонту </w:t>
      </w:r>
      <w:r w:rsidRPr="00C825E1">
        <w:rPr>
          <w:bCs/>
        </w:rPr>
        <w:t>внутридомового и (или) внутриквартирного газового оборудования</w:t>
      </w:r>
      <w:r w:rsidRPr="00C825E1">
        <w:t xml:space="preserve"> </w:t>
      </w:r>
      <w:r w:rsidR="002C1348" w:rsidRPr="00C825E1">
        <w:t>(далее по тексту – ВДГО)</w:t>
      </w:r>
      <w:r w:rsidR="005617F8">
        <w:t>,</w:t>
      </w:r>
      <w:r w:rsidR="00173CE8">
        <w:t xml:space="preserve"> </w:t>
      </w:r>
      <w:proofErr w:type="gramStart"/>
      <w:r w:rsidRPr="00C825E1">
        <w:t>расположенных</w:t>
      </w:r>
      <w:proofErr w:type="gramEnd"/>
      <w:r w:rsidRPr="00C825E1">
        <w:t xml:space="preserve"> по адресу: РФ, __________________, город (село/деревня) __</w:t>
      </w:r>
      <w:r w:rsidR="005271AE">
        <w:t>_______</w:t>
      </w:r>
      <w:r w:rsidRPr="00C825E1">
        <w:t>_________, улица __________</w:t>
      </w:r>
      <w:r w:rsidR="005271AE">
        <w:t>___________</w:t>
      </w:r>
      <w:r w:rsidRPr="00C825E1">
        <w:t>_______, дом _______, корпус ________, квартира ________, а Заказчик обязуется оплатить Исполнителю оказанные последним услуги, а также обеспечивать безопасность эксплуатации и исправность используемых им приборов и оборудования, связанных с потреблением газа.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  <w:r w:rsidRPr="00C10625">
              <w:rPr>
                <w:iCs/>
                <w:sz w:val="24"/>
              </w:rPr>
              <w:t>Тип газоиспользующего оборудования, входящего в состав ВДГО, протяженность газопроводов, технические устройства на газопроводах</w:t>
            </w: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93466" w:rsidRPr="00C10625" w:rsidTr="00E93466">
        <w:tc>
          <w:tcPr>
            <w:tcW w:w="9747" w:type="dxa"/>
          </w:tcPr>
          <w:p w:rsidR="00E93466" w:rsidRPr="00C10625" w:rsidRDefault="00E93466" w:rsidP="002A17DD">
            <w:pPr>
              <w:pStyle w:val="a5"/>
              <w:ind w:firstLine="0"/>
              <w:jc w:val="right"/>
              <w:rPr>
                <w:iCs/>
                <w:sz w:val="24"/>
              </w:rPr>
            </w:pPr>
          </w:p>
        </w:tc>
      </w:tr>
    </w:tbl>
    <w:p w:rsidR="00E93466" w:rsidRPr="00C825E1" w:rsidRDefault="00E93466" w:rsidP="00173CE8">
      <w:pPr>
        <w:jc w:val="both"/>
      </w:pPr>
    </w:p>
    <w:p w:rsidR="00987787" w:rsidRPr="00C825E1" w:rsidRDefault="00987787" w:rsidP="00D90874">
      <w:pPr>
        <w:pStyle w:val="a5"/>
        <w:ind w:firstLine="0"/>
        <w:rPr>
          <w:sz w:val="24"/>
        </w:rPr>
      </w:pPr>
      <w:r w:rsidRPr="00C825E1">
        <w:rPr>
          <w:sz w:val="24"/>
        </w:rPr>
        <w:lastRenderedPageBreak/>
        <w:t xml:space="preserve">1.2. Прибор учета газа (тип и место его присоединения к газопроводу)  </w:t>
      </w:r>
      <w:r w:rsidR="00D90874" w:rsidRPr="00C825E1">
        <w:rPr>
          <w:sz w:val="24"/>
        </w:rPr>
        <w:t>__________________________________________________________________________.</w:t>
      </w:r>
    </w:p>
    <w:p w:rsidR="0087423E" w:rsidRPr="002C1DDB" w:rsidRDefault="0087423E" w:rsidP="00D90874">
      <w:pPr>
        <w:pStyle w:val="a5"/>
        <w:ind w:firstLine="0"/>
        <w:rPr>
          <w:sz w:val="24"/>
        </w:rPr>
      </w:pPr>
      <w:r w:rsidRPr="002C1DDB">
        <w:rPr>
          <w:sz w:val="24"/>
        </w:rPr>
        <w:t>1.3. При исполнении обязательств по настоящему Договору Стороны руководствуются требованиями следующих нормативных актов:</w:t>
      </w:r>
    </w:p>
    <w:p w:rsidR="0087423E" w:rsidRPr="002C1DDB" w:rsidRDefault="0087423E" w:rsidP="0087423E">
      <w:pPr>
        <w:pStyle w:val="a5"/>
        <w:ind w:firstLine="0"/>
        <w:rPr>
          <w:sz w:val="24"/>
        </w:rPr>
      </w:pPr>
      <w:r w:rsidRPr="002C1DDB">
        <w:rPr>
          <w:sz w:val="24"/>
        </w:rPr>
        <w:t>- Федеральным законом от 31.03.1999 № 69-ФЗ «О газоснабжении в Российской Федерации»;</w:t>
      </w:r>
    </w:p>
    <w:p w:rsidR="00D96556" w:rsidRDefault="0087423E" w:rsidP="00D96556">
      <w:pPr>
        <w:pStyle w:val="a5"/>
        <w:ind w:firstLine="0"/>
        <w:rPr>
          <w:sz w:val="24"/>
        </w:rPr>
      </w:pPr>
      <w:r w:rsidRPr="002C1DDB">
        <w:rPr>
          <w:sz w:val="24"/>
        </w:rPr>
        <w:t xml:space="preserve">-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</w:t>
      </w:r>
      <w:r w:rsidR="002C1DDB">
        <w:rPr>
          <w:sz w:val="24"/>
        </w:rPr>
        <w:t>П</w:t>
      </w:r>
      <w:r w:rsidRPr="002C1DDB">
        <w:rPr>
          <w:sz w:val="24"/>
        </w:rPr>
        <w:t>остановлением Правительства РФ от 14.05.2013 № 410</w:t>
      </w:r>
      <w:r w:rsidR="00D011C2" w:rsidRPr="002C1DDB">
        <w:rPr>
          <w:sz w:val="24"/>
        </w:rPr>
        <w:t xml:space="preserve"> (далее по тексту – Правила пользования газом в части обеспечения безопасности)</w:t>
      </w:r>
      <w:r w:rsidRPr="002C1DDB">
        <w:rPr>
          <w:sz w:val="24"/>
        </w:rPr>
        <w:t>;</w:t>
      </w:r>
    </w:p>
    <w:p w:rsidR="00D26ACB" w:rsidRPr="002C1DDB" w:rsidRDefault="00D26ACB" w:rsidP="00D96556">
      <w:pPr>
        <w:pStyle w:val="a5"/>
        <w:ind w:firstLine="0"/>
        <w:rPr>
          <w:sz w:val="24"/>
        </w:rPr>
      </w:pPr>
      <w:r>
        <w:rPr>
          <w:sz w:val="24"/>
        </w:rPr>
        <w:t xml:space="preserve">- </w:t>
      </w:r>
      <w:hyperlink r:id="rId8" w:history="1">
        <w:r w:rsidRPr="00C825E1">
          <w:rPr>
            <w:sz w:val="24"/>
          </w:rPr>
          <w:t>Правилами</w:t>
        </w:r>
      </w:hyperlink>
      <w:r w:rsidRPr="00C825E1">
        <w:rPr>
          <w:sz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</w:t>
      </w:r>
      <w:r w:rsidR="0099703F">
        <w:rPr>
          <w:sz w:val="24"/>
        </w:rPr>
        <w:t>.07.</w:t>
      </w:r>
      <w:r w:rsidRPr="00C825E1">
        <w:rPr>
          <w:sz w:val="24"/>
        </w:rPr>
        <w:t>2008 № 549 (далее по тексту – Правила поставки газа)</w:t>
      </w:r>
      <w:r>
        <w:rPr>
          <w:sz w:val="24"/>
        </w:rPr>
        <w:t>;</w:t>
      </w:r>
    </w:p>
    <w:p w:rsidR="00D96556" w:rsidRDefault="0087423E" w:rsidP="00D96556">
      <w:pPr>
        <w:pStyle w:val="a5"/>
        <w:ind w:firstLine="0"/>
        <w:rPr>
          <w:sz w:val="24"/>
        </w:rPr>
      </w:pPr>
      <w:r w:rsidRPr="002C1DDB">
        <w:rPr>
          <w:sz w:val="24"/>
        </w:rPr>
        <w:t xml:space="preserve">- </w:t>
      </w:r>
      <w:r w:rsidR="00D96556" w:rsidRPr="002C1DDB">
        <w:rPr>
          <w:sz w:val="24"/>
        </w:rPr>
        <w:t xml:space="preserve">«ГОСТ </w:t>
      </w:r>
      <w:proofErr w:type="gramStart"/>
      <w:r w:rsidR="00D96556" w:rsidRPr="002C1DDB">
        <w:rPr>
          <w:sz w:val="24"/>
        </w:rPr>
        <w:t>Р</w:t>
      </w:r>
      <w:proofErr w:type="gramEnd"/>
      <w:r w:rsidR="00D96556" w:rsidRPr="002C1DDB">
        <w:rPr>
          <w:sz w:val="24"/>
        </w:rPr>
        <w:t xml:space="preserve"> 54961-2012. Национальный стандарт Российской Федерации. Системы газораспределительные. Сети газопотребления. Общие требования к эксплуатации. Эксплуатационная документация».</w:t>
      </w:r>
    </w:p>
    <w:p w:rsidR="00E12AEF" w:rsidRDefault="00E12AEF" w:rsidP="00D96556">
      <w:pPr>
        <w:pStyle w:val="a5"/>
        <w:ind w:firstLine="0"/>
        <w:rPr>
          <w:sz w:val="24"/>
        </w:rPr>
      </w:pPr>
      <w:r>
        <w:rPr>
          <w:sz w:val="24"/>
        </w:rPr>
        <w:t>1.4. Границы ответственности, в которых Исполнитель выполняет работы по настоящему Договору, определяются следующим образом:</w:t>
      </w:r>
    </w:p>
    <w:p w:rsidR="001B7641" w:rsidRDefault="00E12AEF" w:rsidP="001B76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1.4.1. </w:t>
      </w:r>
      <w:r w:rsidRPr="00E12AEF">
        <w:rPr>
          <w:u w:val="single"/>
        </w:rPr>
        <w:t>в жилых помещения</w:t>
      </w:r>
      <w:r w:rsidR="00435226">
        <w:rPr>
          <w:u w:val="single"/>
        </w:rPr>
        <w:t>х</w:t>
      </w:r>
      <w:r w:rsidRPr="00E12AEF">
        <w:rPr>
          <w:u w:val="single"/>
        </w:rPr>
        <w:t xml:space="preserve"> многоквартирных домов</w:t>
      </w:r>
      <w:r>
        <w:t xml:space="preserve"> –</w:t>
      </w:r>
      <w:r w:rsidR="001B7641">
        <w:t xml:space="preserve"> </w:t>
      </w:r>
      <w:r w:rsidR="001B7641">
        <w:rPr>
          <w:rFonts w:eastAsiaTheme="minorHAnsi"/>
          <w:lang w:eastAsia="en-US"/>
        </w:rPr>
        <w:t>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="001B7641">
        <w:rPr>
          <w:rFonts w:eastAsiaTheme="minorHAnsi"/>
          <w:lang w:eastAsia="en-US"/>
        </w:rPr>
        <w:t>опусках</w:t>
      </w:r>
      <w:proofErr w:type="spellEnd"/>
      <w:r w:rsidR="001B7641">
        <w:rPr>
          <w:rFonts w:eastAsiaTheme="minorHAnsi"/>
          <w:lang w:eastAsia="en-US"/>
        </w:rPr>
        <w:t>) к внутриквартирному газовому оборудованию, до бытового газоиспользующего оборудования</w:t>
      </w:r>
      <w:r w:rsidR="001B7641" w:rsidRPr="001B7641">
        <w:t xml:space="preserve"> </w:t>
      </w:r>
      <w:r w:rsidR="001B7641">
        <w:t>Заказчика</w:t>
      </w:r>
      <w:r w:rsidR="001B7641">
        <w:rPr>
          <w:rFonts w:eastAsiaTheme="minorHAnsi"/>
          <w:lang w:eastAsia="en-US"/>
        </w:rPr>
        <w:t>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прибор учета газа;</w:t>
      </w:r>
      <w:proofErr w:type="gramEnd"/>
    </w:p>
    <w:p w:rsidR="00E12AEF" w:rsidRDefault="00E12AEF" w:rsidP="00D96556">
      <w:pPr>
        <w:pStyle w:val="a5"/>
        <w:ind w:firstLine="0"/>
        <w:rPr>
          <w:sz w:val="24"/>
        </w:rPr>
      </w:pPr>
    </w:p>
    <w:p w:rsidR="00E12AEF" w:rsidRDefault="00E12AEF" w:rsidP="00D96556">
      <w:pPr>
        <w:pStyle w:val="a5"/>
        <w:ind w:firstLine="0"/>
        <w:rPr>
          <w:sz w:val="24"/>
        </w:rPr>
      </w:pPr>
      <w:r>
        <w:rPr>
          <w:sz w:val="24"/>
        </w:rPr>
        <w:t xml:space="preserve">1.4.2. </w:t>
      </w:r>
      <w:r w:rsidRPr="00E12AEF">
        <w:rPr>
          <w:sz w:val="24"/>
          <w:u w:val="single"/>
        </w:rPr>
        <w:t>в жилых домах (домовладения):</w:t>
      </w:r>
    </w:p>
    <w:p w:rsidR="00E12AEF" w:rsidRDefault="00E12AEF" w:rsidP="00D96556">
      <w:pPr>
        <w:pStyle w:val="a5"/>
        <w:ind w:firstLine="0"/>
        <w:rPr>
          <w:sz w:val="24"/>
        </w:rPr>
      </w:pPr>
      <w:r>
        <w:rPr>
          <w:sz w:val="24"/>
        </w:rPr>
        <w:t>а) от крана на вводе в дом до газового оборудования включительно (если наружные газопроводы находятся не в собственности Заказчика);</w:t>
      </w:r>
    </w:p>
    <w:p w:rsidR="00E12AEF" w:rsidRPr="002C1DDB" w:rsidRDefault="00E12AEF" w:rsidP="00D96556">
      <w:pPr>
        <w:pStyle w:val="a5"/>
        <w:ind w:firstLine="0"/>
        <w:rPr>
          <w:sz w:val="24"/>
        </w:rPr>
      </w:pPr>
      <w:r>
        <w:rPr>
          <w:sz w:val="24"/>
        </w:rPr>
        <w:t>б) от места врезки в распределительный газопровод до газового оборудования включительно (если наружные газопроводы находятс</w:t>
      </w:r>
      <w:r w:rsidR="00C2163F">
        <w:rPr>
          <w:sz w:val="24"/>
        </w:rPr>
        <w:t>я в собственности Заказчика).</w:t>
      </w:r>
    </w:p>
    <w:p w:rsidR="00951685" w:rsidRPr="002C1DDB" w:rsidRDefault="00951685" w:rsidP="00D96556">
      <w:pPr>
        <w:pStyle w:val="a5"/>
        <w:ind w:firstLine="0"/>
        <w:rPr>
          <w:b/>
          <w:bCs/>
          <w:sz w:val="24"/>
        </w:rPr>
      </w:pPr>
    </w:p>
    <w:p w:rsidR="00951685" w:rsidRPr="00AB6C42" w:rsidRDefault="009434E2" w:rsidP="00AB6C42">
      <w:pPr>
        <w:jc w:val="center"/>
        <w:rPr>
          <w:b/>
          <w:bCs/>
        </w:rPr>
      </w:pPr>
      <w:r w:rsidRPr="00C825E1">
        <w:rPr>
          <w:b/>
          <w:bCs/>
        </w:rPr>
        <w:t>2. ПРАВА И ОБЯЗАННОСТИ СТОРОН ДОГОВОРА.</w:t>
      </w:r>
    </w:p>
    <w:p w:rsidR="000F4D6D" w:rsidRPr="00C825E1" w:rsidRDefault="00936790" w:rsidP="000F4D6D">
      <w:pPr>
        <w:ind w:firstLine="540"/>
        <w:jc w:val="both"/>
      </w:pPr>
      <w:r w:rsidRPr="00C825E1">
        <w:t>2.1. Заказчик обязан:</w:t>
      </w:r>
    </w:p>
    <w:p w:rsidR="00936790" w:rsidRPr="00C825E1" w:rsidRDefault="00936790" w:rsidP="000F4D6D">
      <w:pPr>
        <w:ind w:firstLine="540"/>
        <w:jc w:val="both"/>
      </w:pPr>
      <w:r w:rsidRPr="00C825E1">
        <w:t xml:space="preserve">2.1.1. </w:t>
      </w:r>
      <w:r w:rsidR="002367FD" w:rsidRPr="00C825E1">
        <w:t>О</w:t>
      </w:r>
      <w:r w:rsidRPr="00C825E1">
        <w:t>плачивать работы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</w:t>
      </w:r>
      <w:r w:rsidR="002367FD" w:rsidRPr="00C825E1"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2.1.2. </w:t>
      </w:r>
      <w:r w:rsidR="002367FD" w:rsidRPr="00C825E1">
        <w:rPr>
          <w:rFonts w:ascii="Times New Roman" w:hAnsi="Times New Roman" w:cs="Times New Roman"/>
          <w:sz w:val="24"/>
          <w:szCs w:val="24"/>
        </w:rPr>
        <w:t>Н</w:t>
      </w:r>
      <w:r w:rsidRPr="00C825E1">
        <w:rPr>
          <w:rFonts w:ascii="Times New Roman" w:hAnsi="Times New Roman" w:cs="Times New Roman"/>
          <w:sz w:val="24"/>
          <w:szCs w:val="24"/>
        </w:rPr>
        <w:t xml:space="preserve">езамедлительно сообщать </w:t>
      </w:r>
      <w:r w:rsidR="008C72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сполнителю о неисправности оборудования, входящего в состав </w:t>
      </w:r>
      <w:r w:rsidR="002C1348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>, а также об авариях, утечках и иных чрезвычайных ситуациях, возникающих при пользовании газом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2.1.3. </w:t>
      </w:r>
      <w:r w:rsidR="002367FD" w:rsidRPr="00C825E1">
        <w:rPr>
          <w:rFonts w:ascii="Times New Roman" w:hAnsi="Times New Roman" w:cs="Times New Roman"/>
          <w:sz w:val="24"/>
          <w:szCs w:val="24"/>
        </w:rPr>
        <w:t>Э</w:t>
      </w:r>
      <w:r w:rsidRPr="00C825E1">
        <w:rPr>
          <w:rFonts w:ascii="Times New Roman" w:hAnsi="Times New Roman" w:cs="Times New Roman"/>
          <w:sz w:val="24"/>
          <w:szCs w:val="24"/>
        </w:rPr>
        <w:t xml:space="preserve">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 об изменении состава </w:t>
      </w:r>
      <w:r w:rsidR="000F4D6D" w:rsidRPr="00C825E1">
        <w:rPr>
          <w:rFonts w:ascii="Times New Roman" w:hAnsi="Times New Roman" w:cs="Times New Roman"/>
          <w:sz w:val="24"/>
          <w:szCs w:val="24"/>
        </w:rPr>
        <w:t>ВДГО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2.1.4. </w:t>
      </w:r>
      <w:r w:rsidR="002367FD" w:rsidRPr="00C825E1">
        <w:rPr>
          <w:rFonts w:ascii="Times New Roman" w:hAnsi="Times New Roman" w:cs="Times New Roman"/>
          <w:sz w:val="24"/>
          <w:szCs w:val="24"/>
        </w:rPr>
        <w:t>О</w:t>
      </w:r>
      <w:r w:rsidRPr="00C825E1">
        <w:rPr>
          <w:rFonts w:ascii="Times New Roman" w:hAnsi="Times New Roman" w:cs="Times New Roman"/>
          <w:sz w:val="24"/>
          <w:szCs w:val="24"/>
        </w:rPr>
        <w:t xml:space="preserve">беспечивать доступ представителей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 к </w:t>
      </w:r>
      <w:r w:rsidR="002C1348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для проведения работ по техническому обслуживанию и ремонту указанного оборудования, а также для приостановления подачи газа в случаях, предусмотренных настоящим </w:t>
      </w:r>
      <w:r w:rsidR="0087423E" w:rsidRPr="00C825E1">
        <w:rPr>
          <w:rFonts w:ascii="Times New Roman" w:hAnsi="Times New Roman" w:cs="Times New Roman"/>
          <w:sz w:val="24"/>
          <w:szCs w:val="24"/>
        </w:rPr>
        <w:t>Договором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2367FD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>П</w:t>
      </w:r>
      <w:r w:rsidR="00936790" w:rsidRPr="00C825E1">
        <w:rPr>
          <w:rFonts w:ascii="Times New Roman" w:hAnsi="Times New Roman" w:cs="Times New Roman"/>
          <w:sz w:val="24"/>
          <w:szCs w:val="24"/>
        </w:rPr>
        <w:t>ри непосредственном способе управления многоквартирным домо</w:t>
      </w:r>
      <w:r w:rsidR="002A7F26" w:rsidRPr="00C825E1">
        <w:rPr>
          <w:rFonts w:ascii="Times New Roman" w:hAnsi="Times New Roman" w:cs="Times New Roman"/>
          <w:sz w:val="24"/>
          <w:szCs w:val="24"/>
        </w:rPr>
        <w:t>м (если на стороне З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="00936790" w:rsidRPr="00C825E1">
        <w:rPr>
          <w:rFonts w:ascii="Times New Roman" w:hAnsi="Times New Roman" w:cs="Times New Roman"/>
          <w:sz w:val="24"/>
          <w:szCs w:val="24"/>
        </w:rPr>
        <w:t>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</w:t>
      </w:r>
      <w:proofErr w:type="gramEnd"/>
      <w:r w:rsidR="00936790" w:rsidRPr="00C825E1">
        <w:rPr>
          <w:rFonts w:ascii="Times New Roman" w:hAnsi="Times New Roman" w:cs="Times New Roman"/>
          <w:sz w:val="24"/>
          <w:szCs w:val="24"/>
        </w:rPr>
        <w:t xml:space="preserve"> и времени технического обслуживания и (или) ремонта внутридомового газового оборудования, и иной </w:t>
      </w:r>
      <w:r w:rsidR="00936790" w:rsidRPr="00C825E1">
        <w:rPr>
          <w:rFonts w:ascii="Times New Roman" w:hAnsi="Times New Roman" w:cs="Times New Roman"/>
          <w:sz w:val="24"/>
          <w:szCs w:val="24"/>
        </w:rPr>
        <w:lastRenderedPageBreak/>
        <w:t>информации (в том числе организационного характера), касающейся исполнения указанного договора</w:t>
      </w:r>
      <w:r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2.1.6. </w:t>
      </w:r>
      <w:r w:rsidR="002367FD" w:rsidRPr="00C825E1">
        <w:rPr>
          <w:rFonts w:ascii="Times New Roman" w:hAnsi="Times New Roman" w:cs="Times New Roman"/>
          <w:sz w:val="24"/>
          <w:szCs w:val="24"/>
        </w:rPr>
        <w:t>С</w:t>
      </w:r>
      <w:r w:rsidRPr="00C825E1">
        <w:rPr>
          <w:rFonts w:ascii="Times New Roman" w:hAnsi="Times New Roman" w:cs="Times New Roman"/>
          <w:sz w:val="24"/>
          <w:szCs w:val="24"/>
        </w:rPr>
        <w:t>облюдать инструкцию по безопасному использованию газа при удовлетворении коммунально-бытовых нужд.</w:t>
      </w:r>
    </w:p>
    <w:p w:rsidR="00E12AEF" w:rsidRDefault="007A67BB" w:rsidP="00E12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7BB">
        <w:rPr>
          <w:rFonts w:ascii="Times New Roman" w:hAnsi="Times New Roman" w:cs="Times New Roman"/>
          <w:sz w:val="24"/>
          <w:szCs w:val="24"/>
        </w:rPr>
        <w:t xml:space="preserve">2.1.7. Заказчик обязан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7A67BB">
        <w:rPr>
          <w:rFonts w:ascii="Times New Roman" w:hAnsi="Times New Roman" w:cs="Times New Roman"/>
          <w:sz w:val="24"/>
          <w:szCs w:val="24"/>
        </w:rPr>
        <w:t xml:space="preserve">уведомить Исполнителя об изменении стороны по настоящему Договору за 30 дней до такого изменения. </w:t>
      </w:r>
    </w:p>
    <w:p w:rsidR="00E12AEF" w:rsidRDefault="00E12AEF" w:rsidP="00E12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E12AEF" w:rsidRPr="00E12AEF" w:rsidRDefault="00936790" w:rsidP="00806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AEF">
        <w:rPr>
          <w:rFonts w:ascii="Times New Roman" w:hAnsi="Times New Roman" w:cs="Times New Roman"/>
          <w:sz w:val="24"/>
          <w:szCs w:val="24"/>
        </w:rPr>
        <w:t>2.2.1.</w:t>
      </w:r>
      <w:r w:rsidR="00806719" w:rsidRPr="00E12AEF">
        <w:rPr>
          <w:rFonts w:ascii="Times New Roman" w:hAnsi="Times New Roman" w:cs="Times New Roman"/>
          <w:sz w:val="24"/>
          <w:szCs w:val="24"/>
        </w:rPr>
        <w:t xml:space="preserve"> </w:t>
      </w:r>
      <w:r w:rsidR="001D0807">
        <w:rPr>
          <w:rFonts w:ascii="Times New Roman" w:hAnsi="Times New Roman" w:cs="Times New Roman"/>
          <w:sz w:val="24"/>
          <w:szCs w:val="24"/>
        </w:rPr>
        <w:t>О</w:t>
      </w:r>
      <w:r w:rsidRPr="00E12AEF">
        <w:rPr>
          <w:rFonts w:ascii="Times New Roman" w:hAnsi="Times New Roman" w:cs="Times New Roman"/>
          <w:sz w:val="24"/>
          <w:szCs w:val="24"/>
        </w:rPr>
        <w:t>существлять техническое обслуживание</w:t>
      </w:r>
      <w:r w:rsidR="00E12AEF" w:rsidRPr="00E12AEF">
        <w:rPr>
          <w:rFonts w:ascii="Times New Roman" w:hAnsi="Times New Roman" w:cs="Times New Roman"/>
          <w:sz w:val="24"/>
          <w:szCs w:val="24"/>
        </w:rPr>
        <w:t>:</w:t>
      </w:r>
      <w:r w:rsidR="00806719" w:rsidRPr="00E12AEF">
        <w:rPr>
          <w:rFonts w:ascii="Times New Roman" w:hAnsi="Times New Roman" w:cs="Times New Roman"/>
          <w:sz w:val="24"/>
          <w:szCs w:val="24"/>
        </w:rPr>
        <w:t xml:space="preserve"> </w:t>
      </w:r>
      <w:r w:rsidR="00E12AEF" w:rsidRPr="00E12AEF">
        <w:rPr>
          <w:rFonts w:ascii="Times New Roman" w:hAnsi="Times New Roman" w:cs="Times New Roman"/>
          <w:sz w:val="24"/>
          <w:szCs w:val="24"/>
        </w:rPr>
        <w:t xml:space="preserve">вводного газопровода и внутридомовых </w:t>
      </w:r>
      <w:r w:rsidR="00806719" w:rsidRPr="00E12AEF">
        <w:rPr>
          <w:rFonts w:ascii="Times New Roman" w:hAnsi="Times New Roman" w:cs="Times New Roman"/>
          <w:sz w:val="24"/>
          <w:szCs w:val="24"/>
        </w:rPr>
        <w:t>газопроводов</w:t>
      </w:r>
      <w:r w:rsidR="00E12AEF" w:rsidRPr="00E12AEF">
        <w:rPr>
          <w:rFonts w:ascii="Times New Roman" w:hAnsi="Times New Roman" w:cs="Times New Roman"/>
          <w:sz w:val="24"/>
          <w:szCs w:val="24"/>
        </w:rPr>
        <w:t xml:space="preserve"> (для домовладения); внутриквартирных газопроводов</w:t>
      </w:r>
      <w:r w:rsidR="001D0807" w:rsidRPr="001D0807">
        <w:rPr>
          <w:rFonts w:ascii="Times New Roman" w:hAnsi="Times New Roman" w:cs="Times New Roman"/>
          <w:sz w:val="24"/>
          <w:szCs w:val="24"/>
        </w:rPr>
        <w:t xml:space="preserve"> </w:t>
      </w:r>
      <w:r w:rsidR="001D0807">
        <w:rPr>
          <w:rFonts w:ascii="Times New Roman" w:hAnsi="Times New Roman" w:cs="Times New Roman"/>
          <w:sz w:val="24"/>
          <w:szCs w:val="24"/>
        </w:rPr>
        <w:t>с периодичностью, предусмотренной действующим законодательством</w:t>
      </w:r>
      <w:r w:rsidR="00E12AEF" w:rsidRPr="00E12AEF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AEF">
        <w:rPr>
          <w:rFonts w:ascii="Times New Roman" w:hAnsi="Times New Roman" w:cs="Times New Roman"/>
          <w:sz w:val="24"/>
          <w:szCs w:val="24"/>
        </w:rPr>
        <w:t>2.2.</w:t>
      </w:r>
      <w:r w:rsidR="00806719" w:rsidRPr="00E12AEF">
        <w:rPr>
          <w:rFonts w:ascii="Times New Roman" w:hAnsi="Times New Roman" w:cs="Times New Roman"/>
          <w:sz w:val="24"/>
          <w:szCs w:val="24"/>
        </w:rPr>
        <w:t>2</w:t>
      </w:r>
      <w:r w:rsidRPr="00E12AEF">
        <w:rPr>
          <w:rFonts w:ascii="Times New Roman" w:hAnsi="Times New Roman" w:cs="Times New Roman"/>
          <w:sz w:val="24"/>
          <w:szCs w:val="24"/>
        </w:rPr>
        <w:t xml:space="preserve">. </w:t>
      </w:r>
      <w:r w:rsidR="002367FD" w:rsidRPr="00E12AEF">
        <w:rPr>
          <w:rFonts w:ascii="Times New Roman" w:hAnsi="Times New Roman" w:cs="Times New Roman"/>
          <w:sz w:val="24"/>
          <w:szCs w:val="24"/>
        </w:rPr>
        <w:t>О</w:t>
      </w:r>
      <w:r w:rsidRPr="00E12AEF">
        <w:rPr>
          <w:rFonts w:ascii="Times New Roman" w:hAnsi="Times New Roman" w:cs="Times New Roman"/>
          <w:sz w:val="24"/>
          <w:szCs w:val="24"/>
        </w:rPr>
        <w:t>существлять</w:t>
      </w:r>
      <w:r w:rsidRPr="00C825E1">
        <w:rPr>
          <w:rFonts w:ascii="Times New Roman" w:hAnsi="Times New Roman" w:cs="Times New Roman"/>
          <w:sz w:val="24"/>
          <w:szCs w:val="24"/>
        </w:rPr>
        <w:t xml:space="preserve">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</w:t>
      </w:r>
      <w:r w:rsidR="006F2F3F">
        <w:rPr>
          <w:rFonts w:ascii="Times New Roman" w:hAnsi="Times New Roman" w:cs="Times New Roman"/>
          <w:sz w:val="24"/>
          <w:szCs w:val="24"/>
        </w:rPr>
        <w:t>с периодичностью, предусмотренной действующим законодательством</w:t>
      </w:r>
      <w:r w:rsidRPr="00C825E1">
        <w:rPr>
          <w:rFonts w:ascii="Times New Roman" w:hAnsi="Times New Roman" w:cs="Times New Roman"/>
          <w:sz w:val="24"/>
          <w:szCs w:val="24"/>
        </w:rPr>
        <w:t>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</w:t>
      </w:r>
      <w:r w:rsidR="006F2F3F">
        <w:rPr>
          <w:rFonts w:ascii="Times New Roman" w:hAnsi="Times New Roman" w:cs="Times New Roman"/>
          <w:sz w:val="24"/>
          <w:szCs w:val="24"/>
        </w:rPr>
        <w:t>.</w:t>
      </w:r>
      <w:r w:rsidRPr="00C825E1">
        <w:rPr>
          <w:rFonts w:ascii="Times New Roman" w:hAnsi="Times New Roman" w:cs="Times New Roman"/>
          <w:sz w:val="24"/>
          <w:szCs w:val="24"/>
        </w:rPr>
        <w:t xml:space="preserve"> Техническое обслуживание бытового газоиспользующего оборудования включает в себя: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регулировку процесса сжигания газа на всех режимах работы бытового газоиспользующего оборудования;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проверку герметичности </w:t>
      </w:r>
      <w:r w:rsidR="0087423E" w:rsidRPr="00C825E1">
        <w:rPr>
          <w:rFonts w:ascii="Times New Roman" w:hAnsi="Times New Roman" w:cs="Times New Roman"/>
          <w:sz w:val="24"/>
          <w:szCs w:val="24"/>
        </w:rPr>
        <w:t>соединений и отключающих устройств</w:t>
      </w:r>
      <w:r w:rsidR="00D011C2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очистку горелок отопительного оборудования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>от загрязнений при сезонном включении оборудования в работу в целях подготовки к пользованию</w:t>
      </w:r>
      <w:proofErr w:type="gramEnd"/>
      <w:r w:rsidRPr="00C825E1">
        <w:rPr>
          <w:rFonts w:ascii="Times New Roman" w:hAnsi="Times New Roman" w:cs="Times New Roman"/>
          <w:sz w:val="24"/>
          <w:szCs w:val="24"/>
        </w:rPr>
        <w:t xml:space="preserve"> в отопительный период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2.2.</w:t>
      </w:r>
      <w:r w:rsidR="00806719">
        <w:rPr>
          <w:rFonts w:ascii="Times New Roman" w:hAnsi="Times New Roman" w:cs="Times New Roman"/>
          <w:sz w:val="24"/>
          <w:szCs w:val="24"/>
        </w:rPr>
        <w:t>3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2367FD" w:rsidRPr="00C825E1">
        <w:rPr>
          <w:rFonts w:ascii="Times New Roman" w:hAnsi="Times New Roman" w:cs="Times New Roman"/>
          <w:sz w:val="24"/>
          <w:szCs w:val="24"/>
        </w:rPr>
        <w:t>П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ри очередном техническом обслуживании внутриквартирного газового оборудования проводить инструктаж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аказчиком и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сполнителем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AB6C42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2.2.</w:t>
      </w:r>
      <w:r w:rsidR="00806719">
        <w:rPr>
          <w:rFonts w:ascii="Times New Roman" w:hAnsi="Times New Roman" w:cs="Times New Roman"/>
          <w:sz w:val="24"/>
          <w:szCs w:val="24"/>
        </w:rPr>
        <w:t>4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2367FD" w:rsidRPr="00C825E1">
        <w:rPr>
          <w:rFonts w:ascii="Times New Roman" w:hAnsi="Times New Roman" w:cs="Times New Roman"/>
          <w:sz w:val="24"/>
          <w:szCs w:val="24"/>
        </w:rPr>
        <w:t>П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ри очередном техническом обслуживании </w:t>
      </w:r>
      <w:r w:rsidR="008871EC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осуществлять проверку наличия тяги в дымовых и вентиляционных каналах</w:t>
      </w:r>
      <w:r w:rsidR="00AB6C42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2.2.</w:t>
      </w:r>
      <w:r w:rsidR="00806719">
        <w:rPr>
          <w:rFonts w:ascii="Times New Roman" w:hAnsi="Times New Roman" w:cs="Times New Roman"/>
          <w:sz w:val="24"/>
          <w:szCs w:val="24"/>
        </w:rPr>
        <w:t>5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2367FD" w:rsidRPr="00C825E1">
        <w:rPr>
          <w:rFonts w:ascii="Times New Roman" w:hAnsi="Times New Roman" w:cs="Times New Roman"/>
          <w:sz w:val="24"/>
          <w:szCs w:val="24"/>
        </w:rPr>
        <w:t>В</w:t>
      </w:r>
      <w:r w:rsidRPr="00C825E1">
        <w:rPr>
          <w:rFonts w:ascii="Times New Roman" w:hAnsi="Times New Roman" w:cs="Times New Roman"/>
          <w:sz w:val="24"/>
          <w:szCs w:val="24"/>
        </w:rPr>
        <w:t xml:space="preserve">ыполнять работы по ремонту </w:t>
      </w:r>
      <w:r w:rsidR="008871EC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на основании заявок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аказчика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D011C2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2.2.</w:t>
      </w:r>
      <w:r w:rsidR="00806719">
        <w:rPr>
          <w:rFonts w:ascii="Times New Roman" w:hAnsi="Times New Roman" w:cs="Times New Roman"/>
          <w:sz w:val="24"/>
          <w:szCs w:val="24"/>
        </w:rPr>
        <w:t>6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2367FD" w:rsidRPr="00C825E1">
        <w:rPr>
          <w:rFonts w:ascii="Times New Roman" w:hAnsi="Times New Roman" w:cs="Times New Roman"/>
          <w:sz w:val="24"/>
          <w:szCs w:val="24"/>
        </w:rPr>
        <w:t>О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по техническому обслуживанию и ремонту </w:t>
      </w:r>
      <w:r w:rsidR="008871EC" w:rsidRPr="00C825E1">
        <w:rPr>
          <w:rFonts w:ascii="Times New Roman" w:hAnsi="Times New Roman" w:cs="Times New Roman"/>
          <w:sz w:val="24"/>
          <w:szCs w:val="24"/>
        </w:rPr>
        <w:t>ВДГО.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2.3.1. </w:t>
      </w:r>
      <w:r w:rsidR="002367FD" w:rsidRPr="00C825E1">
        <w:rPr>
          <w:rFonts w:ascii="Times New Roman" w:hAnsi="Times New Roman" w:cs="Times New Roman"/>
          <w:sz w:val="24"/>
          <w:szCs w:val="24"/>
        </w:rPr>
        <w:t>Т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исполнения условий </w:t>
      </w:r>
      <w:r w:rsidR="00D520FB" w:rsidRPr="00C825E1">
        <w:rPr>
          <w:rFonts w:ascii="Times New Roman" w:hAnsi="Times New Roman" w:cs="Times New Roman"/>
          <w:sz w:val="24"/>
          <w:szCs w:val="24"/>
        </w:rPr>
        <w:t>настоящего</w:t>
      </w:r>
      <w:r w:rsidR="00ED52C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520FB" w:rsidRPr="00C825E1">
        <w:rPr>
          <w:rFonts w:ascii="Times New Roman" w:hAnsi="Times New Roman" w:cs="Times New Roman"/>
          <w:sz w:val="24"/>
          <w:szCs w:val="24"/>
        </w:rPr>
        <w:t xml:space="preserve"> </w:t>
      </w:r>
      <w:r w:rsidRPr="00C825E1">
        <w:rPr>
          <w:rFonts w:ascii="Times New Roman" w:hAnsi="Times New Roman" w:cs="Times New Roman"/>
          <w:sz w:val="24"/>
          <w:szCs w:val="24"/>
        </w:rPr>
        <w:t>и требований Правил</w:t>
      </w:r>
      <w:r w:rsidR="008871EC" w:rsidRPr="00C825E1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2.3.2. </w:t>
      </w:r>
      <w:r w:rsidR="002367FD" w:rsidRPr="00C825E1">
        <w:rPr>
          <w:rFonts w:ascii="Times New Roman" w:hAnsi="Times New Roman" w:cs="Times New Roman"/>
          <w:sz w:val="24"/>
          <w:szCs w:val="24"/>
        </w:rPr>
        <w:t>П</w:t>
      </w:r>
      <w:r w:rsidRPr="00C825E1">
        <w:rPr>
          <w:rFonts w:ascii="Times New Roman" w:hAnsi="Times New Roman" w:cs="Times New Roman"/>
          <w:sz w:val="24"/>
          <w:szCs w:val="24"/>
        </w:rPr>
        <w:t xml:space="preserve">осещать помещения, где установлено </w:t>
      </w:r>
      <w:r w:rsidR="008871EC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при проведении работ по техническому обслуживанию и ремонту </w:t>
      </w:r>
      <w:r w:rsidR="008871EC" w:rsidRPr="00C825E1">
        <w:rPr>
          <w:rFonts w:ascii="Times New Roman" w:hAnsi="Times New Roman" w:cs="Times New Roman"/>
          <w:sz w:val="24"/>
          <w:szCs w:val="24"/>
        </w:rPr>
        <w:t xml:space="preserve">ВДГО </w:t>
      </w:r>
      <w:r w:rsidRPr="00C825E1">
        <w:rPr>
          <w:rFonts w:ascii="Times New Roman" w:hAnsi="Times New Roman" w:cs="Times New Roman"/>
          <w:sz w:val="24"/>
          <w:szCs w:val="24"/>
        </w:rPr>
        <w:t xml:space="preserve">с соблюдением порядка предварительного уведомления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аказчика</w:t>
      </w:r>
      <w:r w:rsidR="009F113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E12AEF" w:rsidRPr="00C825E1" w:rsidRDefault="00E12AEF" w:rsidP="0093679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2.4. Заказчик вправе требовать:</w:t>
      </w:r>
    </w:p>
    <w:p w:rsidR="00936790" w:rsidRPr="00C825E1" w:rsidRDefault="008871EC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2.4.1. </w:t>
      </w:r>
      <w:r w:rsidR="002367FD" w:rsidRPr="00C825E1">
        <w:rPr>
          <w:rFonts w:ascii="Times New Roman" w:hAnsi="Times New Roman" w:cs="Times New Roman"/>
          <w:sz w:val="24"/>
          <w:szCs w:val="24"/>
        </w:rPr>
        <w:t>В</w:t>
      </w:r>
      <w:r w:rsidRPr="00C825E1">
        <w:rPr>
          <w:rFonts w:ascii="Times New Roman" w:hAnsi="Times New Roman" w:cs="Times New Roman"/>
          <w:sz w:val="24"/>
          <w:szCs w:val="24"/>
        </w:rPr>
        <w:t xml:space="preserve">ыполнения работ 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и ремонту </w:t>
      </w:r>
      <w:r w:rsidRPr="00C825E1">
        <w:rPr>
          <w:rFonts w:ascii="Times New Roman" w:hAnsi="Times New Roman" w:cs="Times New Roman"/>
          <w:sz w:val="24"/>
          <w:szCs w:val="24"/>
        </w:rPr>
        <w:t>ВДГО</w:t>
      </w:r>
      <w:r w:rsidR="00936790" w:rsidRPr="00C825E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825E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36790" w:rsidRPr="00C825E1">
        <w:rPr>
          <w:rFonts w:ascii="Times New Roman" w:hAnsi="Times New Roman" w:cs="Times New Roman"/>
          <w:sz w:val="24"/>
          <w:szCs w:val="24"/>
        </w:rPr>
        <w:t>договором, Правилами</w:t>
      </w:r>
      <w:r w:rsidRPr="00C825E1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</w:t>
      </w:r>
      <w:r w:rsidR="00936790" w:rsidRPr="00C825E1">
        <w:rPr>
          <w:rFonts w:ascii="Times New Roman" w:hAnsi="Times New Roman" w:cs="Times New Roman"/>
          <w:sz w:val="24"/>
          <w:szCs w:val="24"/>
        </w:rPr>
        <w:t>, иными нормативными правовыми и нормативными техническими актами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2.4.2. </w:t>
      </w:r>
      <w:r w:rsidR="002367FD" w:rsidRPr="00C825E1">
        <w:rPr>
          <w:rFonts w:ascii="Times New Roman" w:hAnsi="Times New Roman" w:cs="Times New Roman"/>
          <w:sz w:val="24"/>
          <w:szCs w:val="24"/>
        </w:rPr>
        <w:t>В</w:t>
      </w:r>
      <w:r w:rsidRPr="00C825E1">
        <w:rPr>
          <w:rFonts w:ascii="Times New Roman" w:hAnsi="Times New Roman" w:cs="Times New Roman"/>
          <w:sz w:val="24"/>
          <w:szCs w:val="24"/>
        </w:rPr>
        <w:t xml:space="preserve">несения изменений в условия </w:t>
      </w:r>
      <w:r w:rsidR="008871EC" w:rsidRPr="00C825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825E1">
        <w:rPr>
          <w:rFonts w:ascii="Times New Roman" w:hAnsi="Times New Roman" w:cs="Times New Roman"/>
          <w:sz w:val="24"/>
          <w:szCs w:val="24"/>
        </w:rPr>
        <w:t>договора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</w:t>
      </w:r>
      <w:r w:rsidR="002367FD" w:rsidRPr="00C825E1">
        <w:rPr>
          <w:rFonts w:ascii="Times New Roman" w:hAnsi="Times New Roman" w:cs="Times New Roman"/>
          <w:sz w:val="24"/>
          <w:szCs w:val="24"/>
        </w:rPr>
        <w:t>ящего в его состав оборудования.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2.4.3. </w:t>
      </w:r>
      <w:r w:rsidR="002367FD" w:rsidRPr="00C825E1">
        <w:rPr>
          <w:rFonts w:ascii="Times New Roman" w:hAnsi="Times New Roman" w:cs="Times New Roman"/>
          <w:sz w:val="24"/>
          <w:szCs w:val="24"/>
        </w:rPr>
        <w:t>С</w:t>
      </w:r>
      <w:r w:rsidRPr="00C825E1">
        <w:rPr>
          <w:rFonts w:ascii="Times New Roman" w:hAnsi="Times New Roman" w:cs="Times New Roman"/>
          <w:sz w:val="24"/>
          <w:szCs w:val="24"/>
        </w:rPr>
        <w:t xml:space="preserve">нижения (перерасчета) платы за неисполнение (ненадлежащее исполнение) обязательств, вытекающих из </w:t>
      </w:r>
      <w:r w:rsidR="008871EC" w:rsidRPr="00C825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825E1">
        <w:rPr>
          <w:rFonts w:ascii="Times New Roman" w:hAnsi="Times New Roman" w:cs="Times New Roman"/>
          <w:sz w:val="24"/>
          <w:szCs w:val="24"/>
        </w:rPr>
        <w:t>договора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936790" w:rsidRPr="00C825E1" w:rsidRDefault="00936790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2.4.4. </w:t>
      </w:r>
      <w:r w:rsidR="002367FD" w:rsidRPr="00C825E1">
        <w:rPr>
          <w:rFonts w:ascii="Times New Roman" w:hAnsi="Times New Roman" w:cs="Times New Roman"/>
          <w:sz w:val="24"/>
          <w:szCs w:val="24"/>
        </w:rPr>
        <w:t>В</w:t>
      </w:r>
      <w:r w:rsidRPr="00C825E1">
        <w:rPr>
          <w:rFonts w:ascii="Times New Roman" w:hAnsi="Times New Roman" w:cs="Times New Roman"/>
          <w:sz w:val="24"/>
          <w:szCs w:val="24"/>
        </w:rPr>
        <w:t xml:space="preserve">озмещения ущерба, причиненного в результате действий (бездействия)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сполнителя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D011C2" w:rsidRPr="00C825E1" w:rsidRDefault="00936790" w:rsidP="00D0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2.4.5. </w:t>
      </w:r>
      <w:r w:rsidR="00D011C2" w:rsidRPr="00C825E1">
        <w:rPr>
          <w:rFonts w:ascii="Times New Roman" w:hAnsi="Times New Roman" w:cs="Times New Roman"/>
          <w:sz w:val="24"/>
          <w:szCs w:val="24"/>
        </w:rPr>
        <w:t xml:space="preserve">Расторжения настоящего договора в одностороннем порядке в случаях и в порядке, которые установлены Гражданским </w:t>
      </w:r>
      <w:hyperlink r:id="rId9" w:history="1">
        <w:r w:rsidR="00D011C2" w:rsidRPr="00C825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011C2" w:rsidRPr="00C825E1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</w:t>
      </w:r>
      <w:r w:rsidR="00ED52C6">
        <w:rPr>
          <w:rFonts w:ascii="Times New Roman" w:hAnsi="Times New Roman" w:cs="Times New Roman"/>
          <w:sz w:val="24"/>
          <w:szCs w:val="24"/>
        </w:rPr>
        <w:t>ми</w:t>
      </w:r>
      <w:r w:rsidR="00D011C2" w:rsidRPr="00C825E1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и настоящим договором.</w:t>
      </w:r>
    </w:p>
    <w:p w:rsidR="00501026" w:rsidRPr="00C825E1" w:rsidRDefault="00501026" w:rsidP="0050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2.5. В случае поступления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по техническому обслуживанию и ремонту </w:t>
      </w:r>
      <w:r w:rsidR="008871EC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,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сполнитель обязан незамедлительно осуществить приостановление подачи газа в порядке</w:t>
      </w:r>
      <w:r w:rsidR="00435226">
        <w:rPr>
          <w:rFonts w:ascii="Times New Roman" w:hAnsi="Times New Roman" w:cs="Times New Roman"/>
          <w:sz w:val="24"/>
          <w:szCs w:val="24"/>
        </w:rPr>
        <w:t>,</w:t>
      </w:r>
      <w:r w:rsidRPr="00C825E1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8871EC" w:rsidRPr="00C825E1">
        <w:rPr>
          <w:rFonts w:ascii="Times New Roman" w:hAnsi="Times New Roman" w:cs="Times New Roman"/>
          <w:sz w:val="24"/>
          <w:szCs w:val="24"/>
        </w:rPr>
        <w:t>ом</w:t>
      </w:r>
      <w:r w:rsidRPr="00C825E1">
        <w:rPr>
          <w:rFonts w:ascii="Times New Roman" w:hAnsi="Times New Roman" w:cs="Times New Roman"/>
          <w:sz w:val="24"/>
          <w:szCs w:val="24"/>
        </w:rPr>
        <w:t xml:space="preserve"> главой 8 Правил пользования газом в части обеспечения безопасности. </w:t>
      </w:r>
    </w:p>
    <w:p w:rsidR="00013E59" w:rsidRPr="00D957C3" w:rsidRDefault="007C6A82" w:rsidP="00013E59">
      <w:pPr>
        <w:pStyle w:val="a5"/>
        <w:rPr>
          <w:color w:val="FF0000"/>
          <w:sz w:val="24"/>
          <w:u w:val="single"/>
        </w:rPr>
      </w:pPr>
      <w:r w:rsidRPr="00926C40">
        <w:rPr>
          <w:sz w:val="24"/>
        </w:rPr>
        <w:t xml:space="preserve">2.6. </w:t>
      </w:r>
      <w:r w:rsidR="00013E59" w:rsidRPr="00926C40">
        <w:rPr>
          <w:sz w:val="24"/>
        </w:rPr>
        <w:t xml:space="preserve">Подписывая настоящий Договор, Абонент дает свое согласие на обработку его персональных данных Поставщиком и передачу их третьей стороне на изготовление, передачу их в ФГУП «Почта России» на доставку извещений-квитанций, а также передачу их в ООО «Газпром </w:t>
      </w:r>
      <w:proofErr w:type="spellStart"/>
      <w:r w:rsidR="00013E59" w:rsidRPr="00926C40">
        <w:rPr>
          <w:sz w:val="24"/>
        </w:rPr>
        <w:t>информ</w:t>
      </w:r>
      <w:proofErr w:type="spellEnd"/>
      <w:r w:rsidR="00013E59" w:rsidRPr="00926C40">
        <w:rPr>
          <w:sz w:val="24"/>
        </w:rPr>
        <w:t>» в целях исполнения и на срок действия договора поставки газа, включающих в себя: ФИО, адрес, номер лицевого счета, количество проживающих лиц, в том числе временно проживающих, показания приборов учета газа, площадь отапливаемого помещения, сумму начислений за месяц, сумму задолженности за оказанные услуги, тип газового оборудования (ФЗ «О персональных данных» № 152-ФЗ от 27 июля 2006 г.).</w:t>
      </w:r>
      <w:r w:rsidR="00013E59">
        <w:rPr>
          <w:sz w:val="24"/>
        </w:rPr>
        <w:t xml:space="preserve"> </w:t>
      </w:r>
    </w:p>
    <w:p w:rsidR="007C6A82" w:rsidRDefault="007C6A82" w:rsidP="007C6A82">
      <w:pPr>
        <w:pStyle w:val="a5"/>
        <w:rPr>
          <w:sz w:val="24"/>
        </w:rPr>
      </w:pPr>
      <w:r w:rsidRPr="00C825E1">
        <w:rPr>
          <w:sz w:val="24"/>
        </w:rPr>
        <w:t xml:space="preserve">Согласие может быть отозвано </w:t>
      </w:r>
      <w:r w:rsidR="002A7F26" w:rsidRPr="00C825E1">
        <w:rPr>
          <w:sz w:val="24"/>
        </w:rPr>
        <w:t>З</w:t>
      </w:r>
      <w:r w:rsidR="00E97921" w:rsidRPr="00C825E1">
        <w:rPr>
          <w:sz w:val="24"/>
        </w:rPr>
        <w:t>аказчиком</w:t>
      </w:r>
      <w:r w:rsidRPr="00C825E1">
        <w:rPr>
          <w:sz w:val="24"/>
        </w:rPr>
        <w:t xml:space="preserve"> путем обращения в письменной форме к начальнику соответствующего ЭПУ ООО «Газпром трансгаз Казань», которому дано указанное согласие.</w:t>
      </w:r>
    </w:p>
    <w:p w:rsidR="00E12AEF" w:rsidRPr="00C825E1" w:rsidRDefault="00E12AEF" w:rsidP="00936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3F" w:rsidRPr="00B35DDE" w:rsidRDefault="001E1B06" w:rsidP="00B35D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E1">
        <w:rPr>
          <w:rFonts w:ascii="Times New Roman" w:hAnsi="Times New Roman" w:cs="Times New Roman"/>
          <w:b/>
          <w:sz w:val="24"/>
          <w:szCs w:val="24"/>
        </w:rPr>
        <w:t xml:space="preserve">3. МИНИМАЛЬНЫЙ ПЕРЕЧЕНЬ ВЫПОЛНЯЕМЫХ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b/>
          <w:sz w:val="24"/>
          <w:szCs w:val="24"/>
        </w:rPr>
        <w:t>ВДГО</w:t>
      </w:r>
      <w:r w:rsidR="00E12A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585"/>
        <w:gridCol w:w="4935"/>
        <w:gridCol w:w="4050"/>
      </w:tblGrid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обслуживаемого объекта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9434E2" w:rsidRPr="00C825E1" w:rsidRDefault="009434E2" w:rsidP="009F1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целостности и         соответствия нормативным требованиям (осмотр) внутридомового и (или)                 внутриквартирного газового оборудования.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jc w:val="both"/>
              <w:rPr>
                <w:sz w:val="24"/>
                <w:szCs w:val="24"/>
              </w:rPr>
            </w:pPr>
            <w:r w:rsidRPr="00C825E1">
              <w:rPr>
                <w:sz w:val="24"/>
                <w:szCs w:val="24"/>
              </w:rPr>
              <w:t>внутридомовое и (или) внутриквартирное газовое оборудование</w:t>
            </w:r>
          </w:p>
          <w:p w:rsidR="009434E2" w:rsidRPr="00C825E1" w:rsidRDefault="009434E2" w:rsidP="00ED52C6">
            <w:pPr>
              <w:jc w:val="both"/>
              <w:rPr>
                <w:sz w:val="24"/>
                <w:szCs w:val="24"/>
              </w:rPr>
            </w:pP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наличия свободного          доступа (осмотр) к внутридомовому и (или) внутриквартирному газовому оборудованию.    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9434E2" w:rsidRPr="00C825E1" w:rsidTr="00ED52C6">
        <w:trPr>
          <w:trHeight w:val="616"/>
        </w:trPr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состояния окраски и креплений газопровода (осмотр).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наличия и целостности  </w:t>
            </w:r>
          </w:p>
          <w:p w:rsidR="009434E2" w:rsidRPr="00C825E1" w:rsidRDefault="009434E2" w:rsidP="00ED5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футляров в местах прокладки через наружные и внутренние конструкции многоквартирных домов и домовладений (осмотр).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герметичности соединений и        отключающих устройств (приборный метод,    обмыливание).                               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смазка      отключающих устройств.                      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отключающие устройства, установленные на газопроводах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Разборка и смазка кранов.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</w:t>
            </w:r>
          </w:p>
          <w:p w:rsidR="009434E2" w:rsidRPr="00C825E1" w:rsidRDefault="009434E2" w:rsidP="009F1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устройств,      позволяющих автоматически отключить        подачу газа при отклонении контролируемых  параметров за допустимые пределы, ее наладка и регулировка.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предохранительная арматура, системы контроля загазованности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ED5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Регулировка процесса сжигания газа на      всех режимах работы, очистка горелок от    загрязнений.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D011C2" w:rsidP="00D0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Проверка наличия тяги в дымовых и          вентиляционных каналах, состояния соединительных труб с дымовым каналом.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дымовые и вентиляционные каналы</w:t>
            </w:r>
          </w:p>
        </w:tc>
      </w:tr>
      <w:tr w:rsidR="009434E2" w:rsidRPr="00C825E1" w:rsidTr="00ED52C6">
        <w:tc>
          <w:tcPr>
            <w:tcW w:w="585" w:type="dxa"/>
          </w:tcPr>
          <w:p w:rsidR="009434E2" w:rsidRPr="00C825E1" w:rsidRDefault="009434E2" w:rsidP="00D0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1C2" w:rsidRPr="00C8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Инструктаж потребителей газа по            безопасному использованию газа при         удовлетворении коммунально-бытовых нужд.</w:t>
            </w:r>
          </w:p>
        </w:tc>
        <w:tc>
          <w:tcPr>
            <w:tcW w:w="4050" w:type="dxa"/>
          </w:tcPr>
          <w:p w:rsidR="009434E2" w:rsidRPr="00C825E1" w:rsidRDefault="009434E2" w:rsidP="00ED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5E1">
              <w:rPr>
                <w:rFonts w:ascii="Times New Roman" w:hAnsi="Times New Roman" w:cs="Times New Roman"/>
                <w:sz w:val="24"/>
                <w:szCs w:val="24"/>
              </w:rPr>
              <w:t>бытовое газоиспользующее оборудование</w:t>
            </w:r>
          </w:p>
        </w:tc>
      </w:tr>
    </w:tbl>
    <w:p w:rsidR="001028CF" w:rsidRDefault="001028CF" w:rsidP="001E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B06" w:rsidRPr="00C825E1" w:rsidRDefault="001E1B06" w:rsidP="001E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 xml:space="preserve">Работы  по техническому обслуживанию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</w:t>
      </w:r>
      <w:r w:rsidR="002A7F26" w:rsidRPr="00C825E1">
        <w:rPr>
          <w:rFonts w:ascii="Times New Roman" w:hAnsi="Times New Roman" w:cs="Times New Roman"/>
          <w:sz w:val="24"/>
          <w:szCs w:val="24"/>
        </w:rPr>
        <w:t xml:space="preserve"> с </w:t>
      </w:r>
      <w:r w:rsidRPr="00C825E1">
        <w:rPr>
          <w:rFonts w:ascii="Times New Roman" w:hAnsi="Times New Roman" w:cs="Times New Roman"/>
          <w:sz w:val="24"/>
          <w:szCs w:val="24"/>
        </w:rPr>
        <w:t>график</w:t>
      </w:r>
      <w:r w:rsidR="002367FD" w:rsidRPr="00C825E1">
        <w:rPr>
          <w:rFonts w:ascii="Times New Roman" w:hAnsi="Times New Roman" w:cs="Times New Roman"/>
          <w:sz w:val="24"/>
          <w:szCs w:val="24"/>
        </w:rPr>
        <w:t>ами</w:t>
      </w:r>
      <w:r w:rsidR="00303DBD" w:rsidRPr="00C825E1">
        <w:rPr>
          <w:rFonts w:ascii="Times New Roman" w:hAnsi="Times New Roman" w:cs="Times New Roman"/>
          <w:sz w:val="24"/>
          <w:szCs w:val="24"/>
        </w:rPr>
        <w:t>,</w:t>
      </w:r>
      <w:r w:rsidRPr="00C825E1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2A7F26" w:rsidRPr="00C825E1">
        <w:rPr>
          <w:rFonts w:ascii="Times New Roman" w:hAnsi="Times New Roman" w:cs="Times New Roman"/>
          <w:sz w:val="24"/>
          <w:szCs w:val="24"/>
        </w:rPr>
        <w:t xml:space="preserve"> которых доводится до сведения З</w:t>
      </w:r>
      <w:r w:rsidRPr="00C825E1">
        <w:rPr>
          <w:rFonts w:ascii="Times New Roman" w:hAnsi="Times New Roman" w:cs="Times New Roman"/>
          <w:sz w:val="24"/>
          <w:szCs w:val="24"/>
        </w:rPr>
        <w:t>аказчик</w:t>
      </w:r>
      <w:r w:rsidR="002367FD" w:rsidRPr="00C825E1">
        <w:rPr>
          <w:rFonts w:ascii="Times New Roman" w:hAnsi="Times New Roman" w:cs="Times New Roman"/>
          <w:sz w:val="24"/>
          <w:szCs w:val="24"/>
        </w:rPr>
        <w:t>а</w:t>
      </w:r>
      <w:r w:rsidRPr="00C825E1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сеть </w:t>
      </w:r>
      <w:r w:rsidR="0095097C" w:rsidRPr="00C825E1">
        <w:rPr>
          <w:rFonts w:ascii="Times New Roman" w:hAnsi="Times New Roman" w:cs="Times New Roman"/>
          <w:sz w:val="24"/>
          <w:szCs w:val="24"/>
        </w:rPr>
        <w:t>«</w:t>
      </w:r>
      <w:r w:rsidRPr="00C825E1">
        <w:rPr>
          <w:rFonts w:ascii="Times New Roman" w:hAnsi="Times New Roman" w:cs="Times New Roman"/>
          <w:sz w:val="24"/>
          <w:szCs w:val="24"/>
        </w:rPr>
        <w:t>Интернет</w:t>
      </w:r>
      <w:r w:rsidR="0095097C" w:rsidRPr="00C825E1">
        <w:rPr>
          <w:rFonts w:ascii="Times New Roman" w:hAnsi="Times New Roman" w:cs="Times New Roman"/>
          <w:sz w:val="24"/>
          <w:szCs w:val="24"/>
        </w:rPr>
        <w:t>»</w:t>
      </w:r>
      <w:r w:rsidRPr="00C825E1">
        <w:rPr>
          <w:rFonts w:ascii="Times New Roman" w:hAnsi="Times New Roman" w:cs="Times New Roman"/>
          <w:sz w:val="24"/>
          <w:szCs w:val="24"/>
        </w:rP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</w:t>
      </w:r>
      <w:proofErr w:type="gramEnd"/>
      <w:r w:rsidRPr="00C825E1">
        <w:rPr>
          <w:rFonts w:ascii="Times New Roman" w:hAnsi="Times New Roman" w:cs="Times New Roman"/>
          <w:sz w:val="24"/>
          <w:szCs w:val="24"/>
        </w:rPr>
        <w:t xml:space="preserve"> о времени и дате выполнения этих работ.</w:t>
      </w:r>
    </w:p>
    <w:p w:rsidR="00FA3B73" w:rsidRPr="00C825E1" w:rsidRDefault="001E1B06" w:rsidP="00FA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3.2. </w:t>
      </w:r>
      <w:r w:rsidR="00FA3B73" w:rsidRPr="00C825E1">
        <w:rPr>
          <w:rFonts w:ascii="Times New Roman" w:hAnsi="Times New Roman" w:cs="Times New Roman"/>
          <w:sz w:val="24"/>
          <w:szCs w:val="24"/>
        </w:rPr>
        <w:t>Работы по ремонту ВДГО осуществляются на основании заявки Заказчика. Заявка подается по телефону ____</w:t>
      </w:r>
      <w:r w:rsidR="005271AE">
        <w:rPr>
          <w:rFonts w:ascii="Times New Roman" w:hAnsi="Times New Roman" w:cs="Times New Roman"/>
          <w:sz w:val="24"/>
          <w:szCs w:val="24"/>
        </w:rPr>
        <w:t>________</w:t>
      </w:r>
      <w:r w:rsidR="00FA3B73" w:rsidRPr="00C825E1">
        <w:rPr>
          <w:rFonts w:ascii="Times New Roman" w:hAnsi="Times New Roman" w:cs="Times New Roman"/>
          <w:sz w:val="24"/>
          <w:szCs w:val="24"/>
        </w:rPr>
        <w:t>_</w:t>
      </w:r>
      <w:r w:rsidR="005271AE">
        <w:rPr>
          <w:rFonts w:ascii="Times New Roman" w:hAnsi="Times New Roman" w:cs="Times New Roman"/>
          <w:sz w:val="24"/>
          <w:szCs w:val="24"/>
        </w:rPr>
        <w:t>________________________</w:t>
      </w:r>
      <w:r w:rsidR="00FA3B73" w:rsidRPr="00C825E1">
        <w:rPr>
          <w:rFonts w:ascii="Times New Roman" w:hAnsi="Times New Roman" w:cs="Times New Roman"/>
          <w:sz w:val="24"/>
          <w:szCs w:val="24"/>
        </w:rPr>
        <w:t>_________, в электронной (</w:t>
      </w:r>
      <w:r w:rsidR="00FA3B73" w:rsidRPr="00C825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A3B73" w:rsidRPr="00C825E1">
        <w:rPr>
          <w:rFonts w:ascii="Times New Roman" w:hAnsi="Times New Roman" w:cs="Times New Roman"/>
          <w:sz w:val="24"/>
          <w:szCs w:val="24"/>
        </w:rPr>
        <w:t>-</w:t>
      </w:r>
      <w:r w:rsidR="00FA3B73" w:rsidRPr="00C825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A3B73" w:rsidRPr="00C825E1">
        <w:rPr>
          <w:rFonts w:ascii="Times New Roman" w:hAnsi="Times New Roman" w:cs="Times New Roman"/>
          <w:sz w:val="24"/>
          <w:szCs w:val="24"/>
        </w:rPr>
        <w:t>:______</w:t>
      </w:r>
      <w:r w:rsidR="005271AE">
        <w:rPr>
          <w:rFonts w:ascii="Times New Roman" w:hAnsi="Times New Roman" w:cs="Times New Roman"/>
          <w:sz w:val="24"/>
          <w:szCs w:val="24"/>
        </w:rPr>
        <w:t>______</w:t>
      </w:r>
      <w:r w:rsidR="00FA3B73" w:rsidRPr="00C825E1">
        <w:rPr>
          <w:rFonts w:ascii="Times New Roman" w:hAnsi="Times New Roman" w:cs="Times New Roman"/>
          <w:sz w:val="24"/>
          <w:szCs w:val="24"/>
        </w:rPr>
        <w:t xml:space="preserve">__________) или письменной форме в диспетчерскую службу Исполнителя. </w:t>
      </w:r>
    </w:p>
    <w:p w:rsidR="001E1B06" w:rsidRDefault="00FA3B73" w:rsidP="001E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Работы по ремонту ВДГО должны быть начаты в течение</w:t>
      </w:r>
      <w:r w:rsidR="00ED52C6">
        <w:rPr>
          <w:rFonts w:ascii="Times New Roman" w:hAnsi="Times New Roman" w:cs="Times New Roman"/>
          <w:sz w:val="24"/>
          <w:szCs w:val="24"/>
        </w:rPr>
        <w:t xml:space="preserve"> срока, согласованного Исполнителем и Заказчиком, на основании </w:t>
      </w:r>
      <w:r w:rsidRPr="00C825E1">
        <w:rPr>
          <w:rFonts w:ascii="Times New Roman" w:hAnsi="Times New Roman" w:cs="Times New Roman"/>
          <w:sz w:val="24"/>
          <w:szCs w:val="24"/>
        </w:rPr>
        <w:t>соответствующей заявки</w:t>
      </w:r>
      <w:r w:rsidR="00ED52C6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C825E1">
        <w:rPr>
          <w:rFonts w:ascii="Times New Roman" w:hAnsi="Times New Roman" w:cs="Times New Roman"/>
          <w:sz w:val="24"/>
          <w:szCs w:val="24"/>
        </w:rPr>
        <w:t xml:space="preserve">, </w:t>
      </w:r>
      <w:r w:rsidR="001E1B06" w:rsidRPr="00C825E1">
        <w:rPr>
          <w:rFonts w:ascii="Times New Roman" w:hAnsi="Times New Roman" w:cs="Times New Roman"/>
          <w:sz w:val="24"/>
          <w:szCs w:val="24"/>
        </w:rPr>
        <w:t xml:space="preserve">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="001E1B06" w:rsidRPr="00C825E1">
        <w:rPr>
          <w:rFonts w:ascii="Times New Roman" w:hAnsi="Times New Roman" w:cs="Times New Roman"/>
          <w:sz w:val="24"/>
          <w:szCs w:val="24"/>
        </w:rPr>
        <w:t xml:space="preserve">сполнителя, принявшим ее, с указанием даты и времени ее поступления. При регистрации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1E1B06" w:rsidRPr="00C825E1">
        <w:rPr>
          <w:rFonts w:ascii="Times New Roman" w:hAnsi="Times New Roman" w:cs="Times New Roman"/>
          <w:sz w:val="24"/>
          <w:szCs w:val="24"/>
        </w:rPr>
        <w:t>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5F2F92" w:rsidRPr="00C825E1" w:rsidRDefault="005F2F92" w:rsidP="009434E2">
      <w:pPr>
        <w:ind w:firstLine="540"/>
        <w:jc w:val="center"/>
        <w:rPr>
          <w:b/>
          <w:bCs/>
        </w:rPr>
      </w:pPr>
    </w:p>
    <w:p w:rsidR="00951685" w:rsidRPr="00C825E1" w:rsidRDefault="005F2F92" w:rsidP="00B35DDE">
      <w:pPr>
        <w:ind w:firstLine="540"/>
        <w:jc w:val="center"/>
        <w:rPr>
          <w:b/>
          <w:bCs/>
        </w:rPr>
      </w:pPr>
      <w:r w:rsidRPr="00C825E1">
        <w:rPr>
          <w:b/>
          <w:bCs/>
        </w:rPr>
        <w:t>4</w:t>
      </w:r>
      <w:r w:rsidR="009434E2" w:rsidRPr="00C825E1">
        <w:rPr>
          <w:b/>
          <w:bCs/>
        </w:rPr>
        <w:t xml:space="preserve">. ПОРЯДОК </w:t>
      </w:r>
      <w:r w:rsidR="007C6A82" w:rsidRPr="00C825E1">
        <w:rPr>
          <w:b/>
          <w:bCs/>
        </w:rPr>
        <w:t>СДАЧИ-ПРИЕМКИ ВЫПОЛНЕННЫХ РАБОТ И ОПЛАТЫ</w:t>
      </w:r>
      <w:r w:rsidR="009434E2" w:rsidRPr="00C825E1">
        <w:rPr>
          <w:b/>
          <w:bCs/>
        </w:rPr>
        <w:t>.</w:t>
      </w:r>
    </w:p>
    <w:p w:rsidR="00FA3B73" w:rsidRPr="00C10625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625">
        <w:rPr>
          <w:rFonts w:ascii="Times New Roman" w:hAnsi="Times New Roman" w:cs="Times New Roman"/>
          <w:sz w:val="24"/>
          <w:szCs w:val="24"/>
        </w:rPr>
        <w:t xml:space="preserve">4.1. </w:t>
      </w:r>
      <w:r w:rsidR="00D838A8" w:rsidRPr="00C10625">
        <w:rPr>
          <w:rFonts w:ascii="Times New Roman" w:hAnsi="Times New Roman" w:cs="Times New Roman"/>
          <w:sz w:val="24"/>
          <w:szCs w:val="24"/>
        </w:rPr>
        <w:t xml:space="preserve">Цена договора определяется на основании тарифов на выполнение работ, рассчитываемых </w:t>
      </w:r>
      <w:r w:rsidR="00FA3B73" w:rsidRPr="00C106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0625" w:rsidRPr="00C10625">
        <w:rPr>
          <w:rFonts w:ascii="Times New Roman" w:hAnsi="Times New Roman" w:cs="Times New Roman"/>
          <w:sz w:val="24"/>
          <w:szCs w:val="24"/>
        </w:rPr>
        <w:t>«М</w:t>
      </w:r>
      <w:r w:rsidR="00FA3B73" w:rsidRPr="00C10625">
        <w:rPr>
          <w:rFonts w:ascii="Times New Roman" w:hAnsi="Times New Roman" w:cs="Times New Roman"/>
          <w:sz w:val="24"/>
          <w:szCs w:val="24"/>
        </w:rPr>
        <w:t>етодическими рекомендациями о правилах расчета стоимости технического обслуживания и ремонта ВДГО</w:t>
      </w:r>
      <w:r w:rsidR="00C10625" w:rsidRPr="00C10625">
        <w:rPr>
          <w:rFonts w:ascii="Times New Roman" w:hAnsi="Times New Roman" w:cs="Times New Roman"/>
          <w:sz w:val="24"/>
          <w:szCs w:val="24"/>
        </w:rPr>
        <w:t>»</w:t>
      </w:r>
      <w:r w:rsidR="00FA3B73" w:rsidRPr="00C10625">
        <w:rPr>
          <w:rFonts w:ascii="Times New Roman" w:hAnsi="Times New Roman" w:cs="Times New Roman"/>
          <w:sz w:val="24"/>
          <w:szCs w:val="24"/>
        </w:rPr>
        <w:t>, утверж</w:t>
      </w:r>
      <w:r w:rsidR="00F921FC" w:rsidRPr="00C10625">
        <w:rPr>
          <w:rFonts w:ascii="Times New Roman" w:hAnsi="Times New Roman" w:cs="Times New Roman"/>
          <w:sz w:val="24"/>
          <w:szCs w:val="24"/>
        </w:rPr>
        <w:t>денными Приказом Федеральной службы по тарифам России от 27.12.2013 г. № 269-э/8</w:t>
      </w:r>
      <w:r w:rsidR="003102C8" w:rsidRPr="00C10625">
        <w:rPr>
          <w:rFonts w:ascii="Times New Roman" w:hAnsi="Times New Roman" w:cs="Times New Roman"/>
          <w:sz w:val="24"/>
          <w:szCs w:val="24"/>
        </w:rPr>
        <w:t>.</w:t>
      </w:r>
    </w:p>
    <w:p w:rsidR="00ED52C6" w:rsidRPr="00C10625" w:rsidRDefault="00872D67" w:rsidP="00E9346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10625">
        <w:rPr>
          <w:rFonts w:ascii="Times New Roman" w:hAnsi="Times New Roman" w:cs="Times New Roman"/>
          <w:iCs/>
          <w:sz w:val="24"/>
        </w:rPr>
        <w:t xml:space="preserve">Цена </w:t>
      </w:r>
      <w:r w:rsidRPr="00C10625">
        <w:rPr>
          <w:rFonts w:ascii="Times New Roman" w:hAnsi="Times New Roman" w:cs="Times New Roman"/>
          <w:sz w:val="24"/>
        </w:rPr>
        <w:t xml:space="preserve">по техническому обслуживанию </w:t>
      </w:r>
      <w:r w:rsidRPr="00C10625">
        <w:rPr>
          <w:rFonts w:ascii="Times New Roman" w:hAnsi="Times New Roman" w:cs="Times New Roman"/>
          <w:bCs/>
          <w:sz w:val="24"/>
        </w:rPr>
        <w:t>внутридомового и (или) внутриквартирного газового оборудования на 20__ год составляет _______ руб</w:t>
      </w:r>
      <w:r w:rsidR="00571806" w:rsidRPr="00C10625">
        <w:rPr>
          <w:rFonts w:ascii="Times New Roman" w:hAnsi="Times New Roman" w:cs="Times New Roman"/>
          <w:bCs/>
          <w:sz w:val="24"/>
        </w:rPr>
        <w:t>лей</w:t>
      </w:r>
      <w:r w:rsidRPr="00C1062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0625">
        <w:rPr>
          <w:rFonts w:ascii="Times New Roman" w:hAnsi="Times New Roman" w:cs="Times New Roman"/>
          <w:bCs/>
          <w:sz w:val="24"/>
        </w:rPr>
        <w:t>____коп</w:t>
      </w:r>
      <w:r w:rsidR="00571806" w:rsidRPr="00C10625">
        <w:rPr>
          <w:rFonts w:ascii="Times New Roman" w:hAnsi="Times New Roman" w:cs="Times New Roman"/>
          <w:bCs/>
          <w:sz w:val="24"/>
        </w:rPr>
        <w:t>еек</w:t>
      </w:r>
      <w:proofErr w:type="spellEnd"/>
      <w:r w:rsidR="00571806" w:rsidRPr="00C10625">
        <w:rPr>
          <w:rFonts w:ascii="Times New Roman" w:hAnsi="Times New Roman" w:cs="Times New Roman"/>
          <w:bCs/>
          <w:sz w:val="24"/>
        </w:rPr>
        <w:t>.</w:t>
      </w:r>
      <w:r w:rsidRPr="00C10625">
        <w:rPr>
          <w:rFonts w:ascii="Times New Roman" w:hAnsi="Times New Roman" w:cs="Times New Roman"/>
          <w:bCs/>
          <w:sz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1800"/>
        <w:gridCol w:w="2133"/>
      </w:tblGrid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  <w:r w:rsidRPr="00C10625">
              <w:rPr>
                <w:iCs/>
                <w:sz w:val="24"/>
              </w:rPr>
              <w:t>Тип газоиспользующего оборудования, входящего в состав ВДГО, протяженность газопроводов, технические устройства на газопроводах</w:t>
            </w: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  <w:r w:rsidRPr="00C10625">
              <w:rPr>
                <w:iCs/>
                <w:sz w:val="24"/>
              </w:rPr>
              <w:t>Количество</w:t>
            </w: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  <w:r w:rsidRPr="00C10625">
              <w:rPr>
                <w:iCs/>
                <w:sz w:val="24"/>
              </w:rPr>
              <w:t>Цена</w:t>
            </w: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  <w:tr w:rsidR="00ED52C6" w:rsidRPr="00C10625" w:rsidTr="00ED52C6">
        <w:tc>
          <w:tcPr>
            <w:tcW w:w="5921" w:type="dxa"/>
          </w:tcPr>
          <w:p w:rsidR="00ED52C6" w:rsidRPr="00C10625" w:rsidRDefault="00ED52C6" w:rsidP="00ED52C6">
            <w:pPr>
              <w:pStyle w:val="a5"/>
              <w:ind w:firstLine="0"/>
              <w:jc w:val="right"/>
              <w:rPr>
                <w:iCs/>
                <w:sz w:val="24"/>
              </w:rPr>
            </w:pPr>
            <w:r w:rsidRPr="00C10625">
              <w:rPr>
                <w:iCs/>
                <w:sz w:val="24"/>
              </w:rPr>
              <w:t>Итого:</w:t>
            </w:r>
          </w:p>
        </w:tc>
        <w:tc>
          <w:tcPr>
            <w:tcW w:w="1800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  <w:tc>
          <w:tcPr>
            <w:tcW w:w="2133" w:type="dxa"/>
          </w:tcPr>
          <w:p w:rsidR="00ED52C6" w:rsidRPr="00C10625" w:rsidRDefault="00ED52C6" w:rsidP="00ED52C6">
            <w:pPr>
              <w:pStyle w:val="a5"/>
              <w:ind w:firstLine="0"/>
              <w:rPr>
                <w:iCs/>
                <w:sz w:val="24"/>
              </w:rPr>
            </w:pPr>
          </w:p>
        </w:tc>
      </w:tr>
    </w:tbl>
    <w:p w:rsidR="00F921FC" w:rsidRPr="00C10625" w:rsidRDefault="00872D6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625">
        <w:rPr>
          <w:rFonts w:ascii="Times New Roman" w:hAnsi="Times New Roman" w:cs="Times New Roman"/>
          <w:bCs/>
          <w:sz w:val="24"/>
        </w:rPr>
        <w:t>С</w:t>
      </w:r>
      <w:r w:rsidRPr="00C10625">
        <w:rPr>
          <w:rFonts w:ascii="Times New Roman" w:hAnsi="Times New Roman" w:cs="Times New Roman"/>
          <w:sz w:val="24"/>
          <w:szCs w:val="24"/>
        </w:rPr>
        <w:t xml:space="preserve">тоимость технического обслуживания и ремонта ВДГО подлежит пересмотру в </w:t>
      </w:r>
      <w:r w:rsidR="009C1478" w:rsidRPr="00C1062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921FC" w:rsidRPr="00C10625">
        <w:rPr>
          <w:rFonts w:ascii="Times New Roman" w:hAnsi="Times New Roman" w:cs="Times New Roman"/>
          <w:sz w:val="24"/>
          <w:szCs w:val="24"/>
        </w:rPr>
        <w:t>«М</w:t>
      </w:r>
      <w:r w:rsidRPr="00C10625">
        <w:rPr>
          <w:rFonts w:ascii="Times New Roman" w:hAnsi="Times New Roman" w:cs="Times New Roman"/>
          <w:sz w:val="24"/>
          <w:szCs w:val="24"/>
        </w:rPr>
        <w:t>етодическими рекомендациями о правилах расчета стоимости технического обслуживания и ремонта ВДГО</w:t>
      </w:r>
      <w:r w:rsidR="00F921FC" w:rsidRPr="00C10625">
        <w:rPr>
          <w:rFonts w:ascii="Times New Roman" w:hAnsi="Times New Roman" w:cs="Times New Roman"/>
          <w:sz w:val="24"/>
          <w:szCs w:val="24"/>
        </w:rPr>
        <w:t>»</w:t>
      </w:r>
      <w:r w:rsidRPr="00C10625">
        <w:rPr>
          <w:rFonts w:ascii="Times New Roman" w:hAnsi="Times New Roman" w:cs="Times New Roman"/>
          <w:sz w:val="24"/>
          <w:szCs w:val="24"/>
        </w:rPr>
        <w:t>, утверж</w:t>
      </w:r>
      <w:r w:rsidR="00F921FC" w:rsidRPr="00C10625">
        <w:rPr>
          <w:rFonts w:ascii="Times New Roman" w:hAnsi="Times New Roman" w:cs="Times New Roman"/>
          <w:sz w:val="24"/>
          <w:szCs w:val="24"/>
        </w:rPr>
        <w:t>денными Приказом Федеральной службы по тарифам России от 27.12.2013 г. № 269-э/8</w:t>
      </w:r>
      <w:r w:rsidR="006F2F3F" w:rsidRPr="00C10625">
        <w:rPr>
          <w:rFonts w:ascii="Times New Roman" w:hAnsi="Times New Roman" w:cs="Times New Roman"/>
          <w:sz w:val="24"/>
          <w:szCs w:val="24"/>
        </w:rPr>
        <w:t>, а также в случае принятия органами власти соответствующих нормативных актов</w:t>
      </w:r>
      <w:r w:rsidR="00C10625" w:rsidRPr="00C10625">
        <w:rPr>
          <w:rFonts w:ascii="Times New Roman" w:hAnsi="Times New Roman" w:cs="Times New Roman"/>
          <w:sz w:val="24"/>
          <w:szCs w:val="24"/>
        </w:rPr>
        <w:t xml:space="preserve"> и не требует подписания дополнительного соглашения о внесении изменений в настоящий договор.</w:t>
      </w:r>
      <w:proofErr w:type="gramEnd"/>
    </w:p>
    <w:p w:rsidR="00173CE8" w:rsidRPr="00173CE8" w:rsidRDefault="005F2F92" w:rsidP="006D1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4.2. Оплата работ по </w:t>
      </w:r>
      <w:r w:rsidR="00223564" w:rsidRPr="00C825E1">
        <w:rPr>
          <w:rFonts w:ascii="Times New Roman" w:hAnsi="Times New Roman" w:cs="Times New Roman"/>
          <w:sz w:val="24"/>
          <w:szCs w:val="24"/>
        </w:rPr>
        <w:t xml:space="preserve">техническому обслуживанию и 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в срок, не позднее 10-го числа месяца, следующего за месяцем, в котором были выполнены работы.</w:t>
      </w:r>
      <w:r w:rsidR="00D520FB" w:rsidRPr="00C825E1">
        <w:rPr>
          <w:rFonts w:ascii="Times New Roman" w:hAnsi="Times New Roman" w:cs="Times New Roman"/>
          <w:sz w:val="24"/>
          <w:szCs w:val="24"/>
        </w:rPr>
        <w:t xml:space="preserve"> </w:t>
      </w:r>
      <w:r w:rsidR="00430DDF" w:rsidRPr="00D9317D">
        <w:rPr>
          <w:rFonts w:ascii="Times New Roman" w:hAnsi="Times New Roman" w:cs="Times New Roman"/>
          <w:sz w:val="24"/>
        </w:rPr>
        <w:t>Платежный документ предоставляется Абоненту не позднее первого числа месяца, следующего за истекшим месяцем.</w:t>
      </w:r>
      <w:r w:rsidR="00D520FB" w:rsidRPr="00C8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4.</w:t>
      </w:r>
      <w:r w:rsidR="006D1B3B">
        <w:rPr>
          <w:rFonts w:ascii="Times New Roman" w:hAnsi="Times New Roman" w:cs="Times New Roman"/>
          <w:sz w:val="24"/>
          <w:szCs w:val="24"/>
        </w:rPr>
        <w:t>3</w:t>
      </w:r>
      <w:r w:rsidRPr="00C825E1">
        <w:rPr>
          <w:rFonts w:ascii="Times New Roman" w:hAnsi="Times New Roman" w:cs="Times New Roman"/>
          <w:sz w:val="24"/>
          <w:szCs w:val="24"/>
        </w:rPr>
        <w:t xml:space="preserve">. Выполнение работ </w:t>
      </w:r>
      <w:r w:rsidR="0095097C" w:rsidRPr="00C825E1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C825E1">
        <w:rPr>
          <w:rFonts w:ascii="Times New Roman" w:hAnsi="Times New Roman" w:cs="Times New Roman"/>
          <w:sz w:val="24"/>
          <w:szCs w:val="24"/>
        </w:rPr>
        <w:t>договору подтверждается актом сдачи-приемки выполненных работ, составляемым в 2 экземплярах - по одному для каждой из сторон этого договора (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сполнителя), подписываемым сотрудником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сполнителя, непосредственно проводившим работы, и заказчиком. Акт содержит следующую информацию: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а) дата, время и место составления акта;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сполнителя, выполнившего работы с указанием фамилии, инициалов и должности сотрудника (сотрудников)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сполнителя, непосредственно выполнявшего работы;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- юридического лица (фамилию, имя, отчество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аказчика - физического лица);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работ;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д) перечень выполненных работ;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е) дата и время выполнения работ.</w:t>
      </w:r>
    </w:p>
    <w:p w:rsidR="009F113D" w:rsidRPr="00C825E1" w:rsidRDefault="009F113D" w:rsidP="009F1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4.</w:t>
      </w:r>
      <w:r w:rsidR="006D1B3B">
        <w:rPr>
          <w:rFonts w:ascii="Times New Roman" w:hAnsi="Times New Roman" w:cs="Times New Roman"/>
          <w:sz w:val="24"/>
          <w:szCs w:val="24"/>
        </w:rPr>
        <w:t>4</w:t>
      </w:r>
      <w:r w:rsidRPr="00C825E1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23564" w:rsidRPr="002C1DDB" w:rsidRDefault="00C825E1" w:rsidP="002C1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4.</w:t>
      </w:r>
      <w:r w:rsidR="006D1B3B">
        <w:rPr>
          <w:rFonts w:ascii="Times New Roman" w:hAnsi="Times New Roman" w:cs="Times New Roman"/>
          <w:sz w:val="24"/>
          <w:szCs w:val="24"/>
        </w:rPr>
        <w:t>5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8C2BDF">
        <w:rPr>
          <w:rFonts w:ascii="Times New Roman" w:hAnsi="Times New Roman" w:cs="Times New Roman"/>
          <w:sz w:val="24"/>
          <w:szCs w:val="24"/>
        </w:rPr>
        <w:t>Г</w:t>
      </w:r>
      <w:r w:rsidR="008C2BDF" w:rsidRPr="001265C2">
        <w:rPr>
          <w:rFonts w:ascii="Times New Roman" w:hAnsi="Times New Roman" w:cs="Times New Roman"/>
          <w:sz w:val="24"/>
          <w:szCs w:val="24"/>
        </w:rPr>
        <w:t>отовы</w:t>
      </w:r>
      <w:r w:rsidR="008C2BDF">
        <w:rPr>
          <w:rFonts w:ascii="Times New Roman" w:hAnsi="Times New Roman" w:cs="Times New Roman"/>
          <w:sz w:val="24"/>
          <w:szCs w:val="24"/>
        </w:rPr>
        <w:t>е</w:t>
      </w:r>
      <w:r w:rsidR="008C2BDF" w:rsidRPr="001265C2">
        <w:rPr>
          <w:rFonts w:ascii="Times New Roman" w:hAnsi="Times New Roman" w:cs="Times New Roman"/>
          <w:sz w:val="24"/>
          <w:szCs w:val="24"/>
        </w:rPr>
        <w:t xml:space="preserve"> узл</w:t>
      </w:r>
      <w:r w:rsidR="008C2BDF">
        <w:rPr>
          <w:rFonts w:ascii="Times New Roman" w:hAnsi="Times New Roman" w:cs="Times New Roman"/>
          <w:sz w:val="24"/>
          <w:szCs w:val="24"/>
        </w:rPr>
        <w:t>ы</w:t>
      </w:r>
      <w:r w:rsidR="008C2BDF" w:rsidRPr="001265C2">
        <w:rPr>
          <w:rFonts w:ascii="Times New Roman" w:hAnsi="Times New Roman" w:cs="Times New Roman"/>
          <w:sz w:val="24"/>
          <w:szCs w:val="24"/>
        </w:rPr>
        <w:t>, запасны</w:t>
      </w:r>
      <w:r w:rsidR="008C2BDF">
        <w:rPr>
          <w:rFonts w:ascii="Times New Roman" w:hAnsi="Times New Roman" w:cs="Times New Roman"/>
          <w:sz w:val="24"/>
          <w:szCs w:val="24"/>
        </w:rPr>
        <w:t>е</w:t>
      </w:r>
      <w:r w:rsidR="008C2BDF" w:rsidRPr="001265C2">
        <w:rPr>
          <w:rFonts w:ascii="Times New Roman" w:hAnsi="Times New Roman" w:cs="Times New Roman"/>
          <w:sz w:val="24"/>
          <w:szCs w:val="24"/>
        </w:rPr>
        <w:t xml:space="preserve"> част</w:t>
      </w:r>
      <w:r w:rsidR="008C2BDF">
        <w:rPr>
          <w:rFonts w:ascii="Times New Roman" w:hAnsi="Times New Roman" w:cs="Times New Roman"/>
          <w:sz w:val="24"/>
          <w:szCs w:val="24"/>
        </w:rPr>
        <w:t>и</w:t>
      </w:r>
      <w:r w:rsidR="008C2BDF" w:rsidRPr="001265C2">
        <w:rPr>
          <w:rFonts w:ascii="Times New Roman" w:hAnsi="Times New Roman" w:cs="Times New Roman"/>
          <w:sz w:val="24"/>
          <w:szCs w:val="24"/>
        </w:rPr>
        <w:t xml:space="preserve"> и детал</w:t>
      </w:r>
      <w:r w:rsidR="008C2BDF">
        <w:rPr>
          <w:rFonts w:ascii="Times New Roman" w:hAnsi="Times New Roman" w:cs="Times New Roman"/>
          <w:sz w:val="24"/>
          <w:szCs w:val="24"/>
        </w:rPr>
        <w:t>и</w:t>
      </w:r>
      <w:r w:rsidR="008C2BDF" w:rsidRPr="001265C2">
        <w:rPr>
          <w:rFonts w:ascii="Times New Roman" w:hAnsi="Times New Roman" w:cs="Times New Roman"/>
          <w:sz w:val="24"/>
          <w:szCs w:val="24"/>
        </w:rPr>
        <w:t>, заменяемы</w:t>
      </w:r>
      <w:r w:rsidR="008C2BDF">
        <w:rPr>
          <w:rFonts w:ascii="Times New Roman" w:hAnsi="Times New Roman" w:cs="Times New Roman"/>
          <w:sz w:val="24"/>
          <w:szCs w:val="24"/>
        </w:rPr>
        <w:t>е</w:t>
      </w:r>
      <w:r w:rsidR="008C2BDF" w:rsidRPr="001265C2">
        <w:rPr>
          <w:rFonts w:ascii="Times New Roman" w:hAnsi="Times New Roman" w:cs="Times New Roman"/>
          <w:sz w:val="24"/>
          <w:szCs w:val="24"/>
        </w:rPr>
        <w:t xml:space="preserve"> при выполнении ремонта, дополнительно оплачиваются по действующим ценам</w:t>
      </w:r>
      <w:r w:rsidR="008C2BDF">
        <w:rPr>
          <w:rFonts w:ascii="Times New Roman" w:hAnsi="Times New Roman" w:cs="Times New Roman"/>
          <w:sz w:val="24"/>
          <w:szCs w:val="24"/>
        </w:rPr>
        <w:t>, либо приобретаются Заказчиком самостоятельно, при отсутствии их у Исполнителя</w:t>
      </w:r>
      <w:r w:rsidRPr="00C825E1">
        <w:rPr>
          <w:rFonts w:ascii="Times New Roman" w:hAnsi="Times New Roman" w:cs="Times New Roman"/>
          <w:sz w:val="24"/>
          <w:szCs w:val="24"/>
        </w:rPr>
        <w:t>.</w:t>
      </w:r>
    </w:p>
    <w:p w:rsidR="00951685" w:rsidRPr="00C825E1" w:rsidRDefault="00951685" w:rsidP="009434E2">
      <w:pPr>
        <w:ind w:firstLine="540"/>
        <w:jc w:val="center"/>
        <w:rPr>
          <w:b/>
        </w:rPr>
      </w:pPr>
    </w:p>
    <w:p w:rsidR="00951685" w:rsidRPr="00C825E1" w:rsidRDefault="005F2F92" w:rsidP="00B35DDE">
      <w:pPr>
        <w:ind w:firstLine="540"/>
        <w:jc w:val="center"/>
        <w:rPr>
          <w:b/>
        </w:rPr>
      </w:pPr>
      <w:r w:rsidRPr="00C825E1">
        <w:rPr>
          <w:b/>
        </w:rPr>
        <w:t>5. ОСНОВАНИЯ, ПОРЯДОК И УСЛОВИЯ ИЗМЕНЕНИЯ, РАСТОРЖЕНИЯ ДОГОВОРА.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5.1. Изменение настоящего договора,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 xml:space="preserve">Заказчик, полностью оплативший выполненные работы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, выполненных </w:t>
      </w:r>
      <w:r w:rsidR="003102C8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сполнителем по настоящему договору, вправе расторгнуть такой договор в одностороннем порядке в случаях:</w:t>
      </w:r>
      <w:proofErr w:type="gramEnd"/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5.2.1. </w:t>
      </w:r>
      <w:r w:rsidR="002367FD" w:rsidRPr="00C825E1">
        <w:rPr>
          <w:rFonts w:ascii="Times New Roman" w:hAnsi="Times New Roman" w:cs="Times New Roman"/>
          <w:sz w:val="24"/>
          <w:szCs w:val="24"/>
        </w:rPr>
        <w:t>П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рекращения действия агентского договора, заключенного с собственниками помещений многоквартирного дома, в интересах которых был заключен договор с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</w:t>
      </w:r>
      <w:r w:rsidR="002367FD" w:rsidRPr="00C825E1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5.2.2. </w:t>
      </w:r>
      <w:r w:rsidR="002367FD" w:rsidRPr="00C825E1">
        <w:rPr>
          <w:rFonts w:ascii="Times New Roman" w:hAnsi="Times New Roman" w:cs="Times New Roman"/>
          <w:sz w:val="24"/>
          <w:szCs w:val="24"/>
        </w:rPr>
        <w:t>Р</w:t>
      </w:r>
      <w:r w:rsidRPr="00C825E1">
        <w:rPr>
          <w:rFonts w:ascii="Times New Roman" w:hAnsi="Times New Roman" w:cs="Times New Roman"/>
          <w:sz w:val="24"/>
          <w:szCs w:val="24"/>
        </w:rPr>
        <w:t xml:space="preserve">асторжения договора поставки газа в порядке, предусмотренном </w:t>
      </w:r>
      <w:r w:rsidR="00D520FB" w:rsidRPr="00C825E1">
        <w:rPr>
          <w:rFonts w:ascii="Times New Roman" w:hAnsi="Times New Roman" w:cs="Times New Roman"/>
          <w:sz w:val="24"/>
          <w:szCs w:val="24"/>
        </w:rPr>
        <w:t>Правила</w:t>
      </w:r>
      <w:r w:rsidR="00D26ACB">
        <w:rPr>
          <w:rFonts w:ascii="Times New Roman" w:hAnsi="Times New Roman" w:cs="Times New Roman"/>
          <w:sz w:val="24"/>
          <w:szCs w:val="24"/>
        </w:rPr>
        <w:t>ми поставки газа</w:t>
      </w:r>
      <w:r w:rsidRPr="00C825E1">
        <w:rPr>
          <w:rFonts w:ascii="Times New Roman" w:hAnsi="Times New Roman" w:cs="Times New Roman"/>
          <w:sz w:val="24"/>
          <w:szCs w:val="24"/>
        </w:rPr>
        <w:t xml:space="preserve">, - если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5.2.3. </w:t>
      </w:r>
      <w:r w:rsidR="002367FD" w:rsidRPr="00C825E1">
        <w:rPr>
          <w:rFonts w:ascii="Times New Roman" w:hAnsi="Times New Roman" w:cs="Times New Roman"/>
          <w:sz w:val="24"/>
          <w:szCs w:val="24"/>
        </w:rPr>
        <w:t>Р</w:t>
      </w:r>
      <w:r w:rsidRPr="00C825E1">
        <w:rPr>
          <w:rFonts w:ascii="Times New Roman" w:hAnsi="Times New Roman" w:cs="Times New Roman"/>
          <w:sz w:val="24"/>
          <w:szCs w:val="24"/>
        </w:rPr>
        <w:t xml:space="preserve">асторжения договора поставки газа в порядке, предусмотренном </w:t>
      </w:r>
      <w:hyperlink r:id="rId10" w:history="1">
        <w:r w:rsidRPr="00C825E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825E1">
        <w:rPr>
          <w:rFonts w:ascii="Times New Roman" w:hAnsi="Times New Roman" w:cs="Times New Roman"/>
          <w:sz w:val="24"/>
          <w:szCs w:val="24"/>
        </w:rPr>
        <w:t xml:space="preserve"> поставки газа - если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2367FD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5.2.4. Р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асторжения договора поставки газа в порядке, предусмотренном </w:t>
      </w:r>
      <w:hyperlink r:id="rId11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поставки газа - если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</w:t>
      </w:r>
      <w:r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5.2.5. </w:t>
      </w:r>
      <w:r w:rsidR="002367FD" w:rsidRPr="00C825E1">
        <w:rPr>
          <w:rFonts w:ascii="Times New Roman" w:hAnsi="Times New Roman" w:cs="Times New Roman"/>
          <w:sz w:val="24"/>
          <w:szCs w:val="24"/>
        </w:rPr>
        <w:t>П</w:t>
      </w:r>
      <w:r w:rsidRPr="00C825E1">
        <w:rPr>
          <w:rFonts w:ascii="Times New Roman" w:hAnsi="Times New Roman" w:cs="Times New Roman"/>
          <w:sz w:val="24"/>
          <w:szCs w:val="24"/>
        </w:rPr>
        <w:t xml:space="preserve">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5F2F92" w:rsidRPr="00C825E1" w:rsidRDefault="008909EC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5.3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7C6A82" w:rsidRPr="00C825E1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r:id="rId12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825E1">
          <w:rPr>
            <w:rFonts w:ascii="Times New Roman" w:hAnsi="Times New Roman" w:cs="Times New Roman"/>
            <w:sz w:val="24"/>
            <w:szCs w:val="24"/>
          </w:rPr>
          <w:t>5.2. настоящего договора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, считается расторгнутым со дня получения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сполнителем соответствующего письменного уведомления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аказчика при условии, что ко дню поступления такого </w:t>
      </w:r>
      <w:proofErr w:type="gramStart"/>
      <w:r w:rsidR="005F2F92" w:rsidRPr="00C825E1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выполненные работы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полностью оплачены, или со дня, следующего за днем выполнения указанных условий.</w:t>
      </w:r>
    </w:p>
    <w:p w:rsidR="005F2F92" w:rsidRPr="00C825E1" w:rsidRDefault="008909EC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5.4. </w:t>
      </w:r>
      <w:r w:rsidR="005F2F92" w:rsidRPr="00C825E1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расторгнуть</w:t>
      </w:r>
      <w:r w:rsidRPr="00C825E1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договор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аказчика не </w:t>
      </w:r>
      <w:proofErr w:type="gramStart"/>
      <w:r w:rsidR="005F2F92" w:rsidRPr="00C825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F2F92" w:rsidRPr="00C825E1">
        <w:rPr>
          <w:rFonts w:ascii="Times New Roman" w:hAnsi="Times New Roman" w:cs="Times New Roman"/>
          <w:sz w:val="24"/>
          <w:szCs w:val="24"/>
        </w:rPr>
        <w:t xml:space="preserve"> чем за 2 месяца до дня расторжения договора.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Такой договор считается расторгнутым по истечении 2 месяцев со дня получения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указанного уведомления.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</w:t>
      </w:r>
      <w:r w:rsidR="007C6A82" w:rsidRPr="00C825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825E1">
        <w:rPr>
          <w:rFonts w:ascii="Times New Roman" w:hAnsi="Times New Roman" w:cs="Times New Roman"/>
          <w:sz w:val="24"/>
          <w:szCs w:val="24"/>
        </w:rPr>
        <w:t xml:space="preserve">договора со стороны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 осуществляется по основаниям и в порядке, предусмотренным Гражданским </w:t>
      </w:r>
      <w:hyperlink r:id="rId13" w:history="1">
        <w:r w:rsidRPr="00C825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25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F2F92" w:rsidRPr="00C825E1" w:rsidRDefault="008909EC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5.5.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</w:t>
      </w:r>
      <w:r w:rsidRPr="00C825E1">
        <w:rPr>
          <w:rFonts w:ascii="Times New Roman" w:hAnsi="Times New Roman" w:cs="Times New Roman"/>
          <w:sz w:val="24"/>
          <w:szCs w:val="24"/>
        </w:rPr>
        <w:t>Настоящий д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оговор по иску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сполнителя может быть расторгнут в судебном порядке в случае, если срок не погашенной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аказчиком задолженности по оплате выполненных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превышает 6 месяцев подряд.</w:t>
      </w:r>
    </w:p>
    <w:p w:rsidR="005F2F92" w:rsidRPr="00C825E1" w:rsidRDefault="008909EC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5.</w:t>
      </w:r>
      <w:r w:rsidR="004C3739">
        <w:rPr>
          <w:rFonts w:ascii="Times New Roman" w:hAnsi="Times New Roman" w:cs="Times New Roman"/>
          <w:sz w:val="24"/>
          <w:szCs w:val="24"/>
        </w:rPr>
        <w:t>6</w:t>
      </w:r>
      <w:r w:rsidRPr="00C825E1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25E1">
        <w:rPr>
          <w:rFonts w:ascii="Times New Roman" w:hAnsi="Times New Roman" w:cs="Times New Roman"/>
          <w:sz w:val="24"/>
          <w:szCs w:val="24"/>
        </w:rPr>
        <w:t xml:space="preserve"> 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может быть расторгнут по иным основаниям, предусмотренным </w:t>
      </w:r>
      <w:hyperlink r:id="rId14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51685" w:rsidRPr="00C825E1" w:rsidRDefault="005F2F92" w:rsidP="00F32D81">
      <w:pPr>
        <w:rPr>
          <w:b/>
        </w:rPr>
      </w:pPr>
      <w:r w:rsidRPr="00C825E1">
        <w:rPr>
          <w:b/>
        </w:rPr>
        <w:t xml:space="preserve"> </w:t>
      </w:r>
    </w:p>
    <w:p w:rsidR="00951685" w:rsidRPr="00C825E1" w:rsidRDefault="005F2F92" w:rsidP="00B35DDE">
      <w:pPr>
        <w:ind w:firstLine="540"/>
        <w:jc w:val="center"/>
        <w:rPr>
          <w:b/>
          <w:bCs/>
        </w:rPr>
      </w:pPr>
      <w:r w:rsidRPr="00C825E1">
        <w:rPr>
          <w:b/>
          <w:bCs/>
        </w:rPr>
        <w:t>6</w:t>
      </w:r>
      <w:r w:rsidR="009434E2" w:rsidRPr="00C825E1">
        <w:rPr>
          <w:b/>
          <w:bCs/>
        </w:rPr>
        <w:t>. ОТВЕТСТВЕННОСТЬ СТОРОН.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6.1.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Исполнитель несет установленную Гражданским </w:t>
      </w:r>
      <w:hyperlink r:id="rId15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C825E1">
        <w:rPr>
          <w:rFonts w:ascii="Times New Roman" w:hAnsi="Times New Roman" w:cs="Times New Roman"/>
          <w:sz w:val="24"/>
          <w:szCs w:val="24"/>
        </w:rPr>
        <w:t>«</w:t>
      </w:r>
      <w:r w:rsidR="005F2F92" w:rsidRPr="00C825E1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C825E1">
        <w:rPr>
          <w:rFonts w:ascii="Times New Roman" w:hAnsi="Times New Roman" w:cs="Times New Roman"/>
          <w:sz w:val="24"/>
          <w:szCs w:val="24"/>
        </w:rPr>
        <w:t>»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и </w:t>
      </w:r>
      <w:r w:rsidR="0095097C" w:rsidRPr="00C825E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F2F92" w:rsidRPr="00C825E1">
        <w:rPr>
          <w:rFonts w:ascii="Times New Roman" w:hAnsi="Times New Roman" w:cs="Times New Roman"/>
          <w:sz w:val="24"/>
          <w:szCs w:val="24"/>
        </w:rPr>
        <w:t>договором ответственность: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6.1.1.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</w:t>
      </w:r>
      <w:r w:rsidR="002367FD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 нарушение качества выполнения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 xml:space="preserve">6.1.2. </w:t>
      </w:r>
      <w:r w:rsidR="002367FD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 вред, причиненн</w:t>
      </w:r>
      <w:r w:rsidR="002A7F26" w:rsidRPr="00C825E1">
        <w:rPr>
          <w:rFonts w:ascii="Times New Roman" w:hAnsi="Times New Roman" w:cs="Times New Roman"/>
          <w:sz w:val="24"/>
          <w:szCs w:val="24"/>
        </w:rPr>
        <w:t>ый жизни, здоровью и имуществу 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аказчика вследствие нарушения качества выполнения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или непредоставления потребителю полной и достоверной информации о выполняемых работах</w:t>
      </w:r>
      <w:r w:rsidR="002367FD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</w:t>
      </w:r>
      <w:r w:rsidR="00987787" w:rsidRPr="00C825E1">
        <w:rPr>
          <w:rFonts w:ascii="Times New Roman" w:hAnsi="Times New Roman" w:cs="Times New Roman"/>
          <w:sz w:val="24"/>
          <w:szCs w:val="24"/>
        </w:rPr>
        <w:t>.2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 xml:space="preserve">Исполнитель, допустивший нарушение качества выполнения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(в том числе сроков выполнения ремонтных работ, периодичности работ по техническому обслуживанию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), обязан произвести перерасчет размера платы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(при наличии соответствующего обращения от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аказчика) за выполненные работы  в сторону ее уменьшения, имея в виду исключение из этой платы стоимости тех услуг, которые не были выполнены должным образом</w:t>
      </w:r>
      <w:proofErr w:type="gramEnd"/>
      <w:r w:rsidRPr="00C825E1">
        <w:rPr>
          <w:rFonts w:ascii="Times New Roman" w:hAnsi="Times New Roman" w:cs="Times New Roman"/>
          <w:sz w:val="24"/>
          <w:szCs w:val="24"/>
        </w:rPr>
        <w:t xml:space="preserve"> или в результате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C825E1">
        <w:rPr>
          <w:rFonts w:ascii="Times New Roman" w:hAnsi="Times New Roman" w:cs="Times New Roman"/>
          <w:sz w:val="24"/>
          <w:szCs w:val="24"/>
        </w:rPr>
        <w:t xml:space="preserve">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аказчика от ее внесения.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</w:t>
      </w:r>
      <w:r w:rsidR="00987787" w:rsidRPr="00C825E1">
        <w:rPr>
          <w:rFonts w:ascii="Times New Roman" w:hAnsi="Times New Roman" w:cs="Times New Roman"/>
          <w:sz w:val="24"/>
          <w:szCs w:val="24"/>
        </w:rPr>
        <w:t xml:space="preserve">.3. </w:t>
      </w:r>
      <w:r w:rsidRPr="00C825E1">
        <w:rPr>
          <w:rFonts w:ascii="Times New Roman" w:hAnsi="Times New Roman" w:cs="Times New Roman"/>
          <w:sz w:val="24"/>
          <w:szCs w:val="24"/>
        </w:rPr>
        <w:t xml:space="preserve">Исполнитель освобождается от ответственности за нарушение качества выполнения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, если докажет, что такое нарушение произошло вследствие обстоятельств непреодолимой силы или по вине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аказчика. К обстоятельствам непреодолимой силы не относятся, в частности, нарушение обязательств со стороны контрагентов </w:t>
      </w:r>
      <w:r w:rsidR="003102C8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сполнителя или действия (бездействие) исполнителя, включая отсутствие у исполнителя необходимых денежных средств.</w:t>
      </w:r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</w:t>
      </w:r>
      <w:r w:rsidR="00987787" w:rsidRPr="00C825E1">
        <w:rPr>
          <w:rFonts w:ascii="Times New Roman" w:hAnsi="Times New Roman" w:cs="Times New Roman"/>
          <w:sz w:val="24"/>
          <w:szCs w:val="24"/>
        </w:rPr>
        <w:t>.4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25E1">
        <w:rPr>
          <w:rFonts w:ascii="Times New Roman" w:hAnsi="Times New Roman" w:cs="Times New Roman"/>
          <w:sz w:val="24"/>
          <w:szCs w:val="24"/>
        </w:rPr>
        <w:t xml:space="preserve">Вред, причиненный жизни, здоровью или имуществу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вследствие нарушения качества выполнения работ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 или непредоставления </w:t>
      </w:r>
      <w:r w:rsidR="002A7F26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аказчику полной и достоверной информации о выполняемых работах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Pr="00C825E1">
        <w:rPr>
          <w:rFonts w:ascii="Times New Roman" w:hAnsi="Times New Roman" w:cs="Times New Roman"/>
          <w:sz w:val="24"/>
          <w:szCs w:val="24"/>
        </w:rPr>
        <w:t xml:space="preserve">, подлежит возмещению </w:t>
      </w:r>
      <w:r w:rsidR="002A7F26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сполнителем в полном объеме независимо от вины </w:t>
      </w:r>
      <w:r w:rsidR="003102C8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 в соответствии с </w:t>
      </w:r>
      <w:hyperlink r:id="rId17" w:history="1">
        <w:r w:rsidRPr="00C825E1">
          <w:rPr>
            <w:rFonts w:ascii="Times New Roman" w:hAnsi="Times New Roman" w:cs="Times New Roman"/>
            <w:sz w:val="24"/>
            <w:szCs w:val="24"/>
          </w:rPr>
          <w:t>главой 59</w:t>
        </w:r>
      </w:hyperlink>
      <w:r w:rsidRPr="00C825E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6.5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F92" w:rsidRPr="00C825E1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 w:rsidR="00E317F2" w:rsidRPr="00C825E1">
        <w:rPr>
          <w:rFonts w:ascii="Times New Roman" w:hAnsi="Times New Roman" w:cs="Times New Roman"/>
          <w:sz w:val="24"/>
          <w:szCs w:val="24"/>
        </w:rPr>
        <w:t>Исполнителем ущерба имуществу З</w:t>
      </w:r>
      <w:r w:rsidR="005F2F92" w:rsidRPr="00C825E1">
        <w:rPr>
          <w:rFonts w:ascii="Times New Roman" w:hAnsi="Times New Roman" w:cs="Times New Roman"/>
          <w:sz w:val="24"/>
          <w:szCs w:val="24"/>
        </w:rPr>
        <w:t>аказчика, в том числе общему имуществу собственников помещений в многоквартирном доме,</w:t>
      </w:r>
      <w:r w:rsidR="00E317F2" w:rsidRPr="00C825E1">
        <w:rPr>
          <w:rFonts w:ascii="Times New Roman" w:hAnsi="Times New Roman" w:cs="Times New Roman"/>
          <w:sz w:val="24"/>
          <w:szCs w:val="24"/>
        </w:rPr>
        <w:t xml:space="preserve"> И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сполнитель и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 (или его представитель) составляют и подписывают акт о причинении ущерба имуществу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5F2F92" w:rsidRPr="00C825E1" w:rsidRDefault="005F2F92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Указа</w:t>
      </w:r>
      <w:r w:rsidR="00E317F2" w:rsidRPr="00C825E1">
        <w:rPr>
          <w:rFonts w:ascii="Times New Roman" w:hAnsi="Times New Roman" w:cs="Times New Roman"/>
          <w:sz w:val="24"/>
          <w:szCs w:val="24"/>
        </w:rPr>
        <w:t>нный акт должен быть составлен И</w:t>
      </w:r>
      <w:r w:rsidRPr="00C825E1">
        <w:rPr>
          <w:rFonts w:ascii="Times New Roman" w:hAnsi="Times New Roman" w:cs="Times New Roman"/>
          <w:sz w:val="24"/>
          <w:szCs w:val="24"/>
        </w:rPr>
        <w:t>сполнителем и подписан им не позднее дня</w:t>
      </w:r>
      <w:r w:rsidR="00E317F2" w:rsidRPr="00C825E1">
        <w:rPr>
          <w:rFonts w:ascii="Times New Roman" w:hAnsi="Times New Roman" w:cs="Times New Roman"/>
          <w:sz w:val="24"/>
          <w:szCs w:val="24"/>
        </w:rPr>
        <w:t>, следующего за днем обращения 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аказчика к </w:t>
      </w:r>
      <w:r w:rsidR="00E317F2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сполнителю. При невозможности подписания акта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>аказчиком (или его представителем), в том числе по причине его отсутствия в занимаемом помещ</w:t>
      </w:r>
      <w:r w:rsidR="00E317F2" w:rsidRPr="00C825E1">
        <w:rPr>
          <w:rFonts w:ascii="Times New Roman" w:hAnsi="Times New Roman" w:cs="Times New Roman"/>
          <w:sz w:val="24"/>
          <w:szCs w:val="24"/>
        </w:rPr>
        <w:t>ении, акт подписывается помимо И</w:t>
      </w:r>
      <w:r w:rsidRPr="00C825E1">
        <w:rPr>
          <w:rFonts w:ascii="Times New Roman" w:hAnsi="Times New Roman" w:cs="Times New Roman"/>
          <w:sz w:val="24"/>
          <w:szCs w:val="24"/>
        </w:rPr>
        <w:t xml:space="preserve">сполнителя также 2 незаинтересованными лицами. Акт составляется в 2 экземплярах, один из которых передается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Pr="00C825E1">
        <w:rPr>
          <w:rFonts w:ascii="Times New Roman" w:hAnsi="Times New Roman" w:cs="Times New Roman"/>
          <w:sz w:val="24"/>
          <w:szCs w:val="24"/>
        </w:rPr>
        <w:t xml:space="preserve">аказчику (или его представителю), второй - остается у </w:t>
      </w:r>
      <w:r w:rsidR="00E317F2" w:rsidRPr="00C825E1">
        <w:rPr>
          <w:rFonts w:ascii="Times New Roman" w:hAnsi="Times New Roman" w:cs="Times New Roman"/>
          <w:sz w:val="24"/>
          <w:szCs w:val="24"/>
        </w:rPr>
        <w:t>И</w:t>
      </w:r>
      <w:r w:rsidRPr="00C825E1">
        <w:rPr>
          <w:rFonts w:ascii="Times New Roman" w:hAnsi="Times New Roman" w:cs="Times New Roman"/>
          <w:sz w:val="24"/>
          <w:szCs w:val="24"/>
        </w:rPr>
        <w:t>сполнителя.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7</w:t>
      </w:r>
      <w:r w:rsidRPr="00C825E1">
        <w:rPr>
          <w:rFonts w:ascii="Times New Roman" w:hAnsi="Times New Roman" w:cs="Times New Roman"/>
          <w:sz w:val="24"/>
          <w:szCs w:val="24"/>
        </w:rPr>
        <w:t xml:space="preserve">. </w:t>
      </w:r>
      <w:r w:rsidR="005F2F92" w:rsidRPr="00C825E1">
        <w:rPr>
          <w:rFonts w:ascii="Times New Roman" w:hAnsi="Times New Roman" w:cs="Times New Roman"/>
          <w:sz w:val="24"/>
          <w:szCs w:val="24"/>
        </w:rPr>
        <w:t>Испо</w:t>
      </w:r>
      <w:r w:rsidR="00E317F2" w:rsidRPr="00C825E1">
        <w:rPr>
          <w:rFonts w:ascii="Times New Roman" w:hAnsi="Times New Roman" w:cs="Times New Roman"/>
          <w:sz w:val="24"/>
          <w:szCs w:val="24"/>
        </w:rPr>
        <w:t>лнитель не вправе без согласия З</w:t>
      </w:r>
      <w:r w:rsidR="005F2F92" w:rsidRPr="00C825E1">
        <w:rPr>
          <w:rFonts w:ascii="Times New Roman" w:hAnsi="Times New Roman" w:cs="Times New Roman"/>
          <w:sz w:val="24"/>
          <w:szCs w:val="24"/>
        </w:rPr>
        <w:t>аказчика выполнять дополнительные работы и оказывать услуги за плату. Заказчик вправе отказаться от оплаты так</w:t>
      </w:r>
      <w:r w:rsidR="00E317F2" w:rsidRPr="00C825E1">
        <w:rPr>
          <w:rFonts w:ascii="Times New Roman" w:hAnsi="Times New Roman" w:cs="Times New Roman"/>
          <w:sz w:val="24"/>
          <w:szCs w:val="24"/>
        </w:rPr>
        <w:t>их работ, а если они оплачены, 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 вправе потребовать от </w:t>
      </w:r>
      <w:r w:rsidR="003102C8" w:rsidRPr="00C825E1">
        <w:rPr>
          <w:rFonts w:ascii="Times New Roman" w:hAnsi="Times New Roman" w:cs="Times New Roman"/>
          <w:sz w:val="24"/>
          <w:szCs w:val="24"/>
        </w:rPr>
        <w:t>И</w:t>
      </w:r>
      <w:r w:rsidR="005F2F92" w:rsidRPr="00C825E1">
        <w:rPr>
          <w:rFonts w:ascii="Times New Roman" w:hAnsi="Times New Roman" w:cs="Times New Roman"/>
          <w:sz w:val="24"/>
          <w:szCs w:val="24"/>
        </w:rPr>
        <w:t>сполнителя возврата уплаченной суммы.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8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. Заказчик несет установленную законодательством Российской Федерации и </w:t>
      </w:r>
      <w:r w:rsidRPr="00C825E1">
        <w:rPr>
          <w:rFonts w:ascii="Times New Roman" w:hAnsi="Times New Roman" w:cs="Times New Roman"/>
          <w:sz w:val="24"/>
          <w:szCs w:val="24"/>
        </w:rPr>
        <w:t>настоящим договором от</w:t>
      </w:r>
      <w:r w:rsidR="005F2F92" w:rsidRPr="00C825E1">
        <w:rPr>
          <w:rFonts w:ascii="Times New Roman" w:hAnsi="Times New Roman" w:cs="Times New Roman"/>
          <w:sz w:val="24"/>
          <w:szCs w:val="24"/>
        </w:rPr>
        <w:t>ветственность:</w:t>
      </w:r>
    </w:p>
    <w:p w:rsidR="005F2F92" w:rsidRPr="00C825E1" w:rsidRDefault="00987787" w:rsidP="00950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8</w:t>
      </w:r>
      <w:r w:rsidRPr="00C825E1">
        <w:rPr>
          <w:rFonts w:ascii="Times New Roman" w:hAnsi="Times New Roman" w:cs="Times New Roman"/>
          <w:sz w:val="24"/>
          <w:szCs w:val="24"/>
        </w:rPr>
        <w:t xml:space="preserve">.1.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="007C6A82" w:rsidRPr="00C825E1">
        <w:rPr>
          <w:rFonts w:ascii="Times New Roman" w:hAnsi="Times New Roman" w:cs="Times New Roman"/>
          <w:sz w:val="24"/>
          <w:szCs w:val="24"/>
        </w:rPr>
        <w:t>Правил</w:t>
      </w:r>
      <w:r w:rsidR="0095097C" w:rsidRPr="00C825E1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5F2F92" w:rsidRPr="00C825E1">
        <w:rPr>
          <w:rFonts w:ascii="Times New Roman" w:hAnsi="Times New Roman" w:cs="Times New Roman"/>
          <w:sz w:val="24"/>
          <w:szCs w:val="24"/>
        </w:rPr>
        <w:t>, следствием которого стала авария, несчастный случай, а также причинение вреда жизни и здоровью людей и окружающей среде</w:t>
      </w:r>
      <w:r w:rsidR="00E317F2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8</w:t>
      </w:r>
      <w:r w:rsidRPr="00C825E1">
        <w:rPr>
          <w:rFonts w:ascii="Times New Roman" w:hAnsi="Times New Roman" w:cs="Times New Roman"/>
          <w:sz w:val="24"/>
          <w:szCs w:val="24"/>
        </w:rPr>
        <w:t xml:space="preserve">.2.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 невнесение, несвоевременное внесение или внесение в неполном объеме платы за выполненные работы по</w:t>
      </w:r>
      <w:r w:rsidR="0095097C" w:rsidRPr="00C825E1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317F2" w:rsidRPr="00C825E1">
        <w:rPr>
          <w:rFonts w:ascii="Times New Roman" w:hAnsi="Times New Roman" w:cs="Times New Roman"/>
          <w:sz w:val="24"/>
          <w:szCs w:val="24"/>
        </w:rPr>
        <w:t>.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8</w:t>
      </w:r>
      <w:r w:rsidRPr="00C825E1">
        <w:rPr>
          <w:rFonts w:ascii="Times New Roman" w:hAnsi="Times New Roman" w:cs="Times New Roman"/>
          <w:sz w:val="24"/>
          <w:szCs w:val="24"/>
        </w:rPr>
        <w:t xml:space="preserve">.3.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 вред, причиненный жизни</w:t>
      </w:r>
      <w:r w:rsidR="00E317F2" w:rsidRPr="00C825E1">
        <w:rPr>
          <w:rFonts w:ascii="Times New Roman" w:hAnsi="Times New Roman" w:cs="Times New Roman"/>
          <w:sz w:val="24"/>
          <w:szCs w:val="24"/>
        </w:rPr>
        <w:t xml:space="preserve"> и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здоровью сотрудников </w:t>
      </w:r>
      <w:r w:rsidR="00E317F2" w:rsidRPr="00C825E1">
        <w:rPr>
          <w:rFonts w:ascii="Times New Roman" w:hAnsi="Times New Roman" w:cs="Times New Roman"/>
          <w:sz w:val="24"/>
          <w:szCs w:val="24"/>
        </w:rPr>
        <w:t>Ис</w:t>
      </w:r>
      <w:r w:rsidR="005F2F92" w:rsidRPr="00C825E1">
        <w:rPr>
          <w:rFonts w:ascii="Times New Roman" w:hAnsi="Times New Roman" w:cs="Times New Roman"/>
          <w:sz w:val="24"/>
          <w:szCs w:val="24"/>
        </w:rPr>
        <w:t>полнителя</w:t>
      </w:r>
      <w:r w:rsidR="00E317F2" w:rsidRPr="00C825E1">
        <w:rPr>
          <w:rFonts w:ascii="Times New Roman" w:hAnsi="Times New Roman" w:cs="Times New Roman"/>
          <w:sz w:val="24"/>
          <w:szCs w:val="24"/>
        </w:rPr>
        <w:t>,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E317F2" w:rsidRPr="00C825E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, жизни, здоровью и имуществу иных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аказчиков, других физических и юридических лиц вследствие ненадлежащего использования и содержания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ВДГО.</w:t>
      </w:r>
    </w:p>
    <w:p w:rsidR="00987787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</w:t>
      </w:r>
      <w:r w:rsidR="00C825E1" w:rsidRPr="00C825E1">
        <w:rPr>
          <w:rFonts w:ascii="Times New Roman" w:hAnsi="Times New Roman" w:cs="Times New Roman"/>
          <w:sz w:val="24"/>
          <w:szCs w:val="24"/>
        </w:rPr>
        <w:t>9</w:t>
      </w:r>
      <w:r w:rsidRPr="00C825E1">
        <w:rPr>
          <w:rFonts w:ascii="Times New Roman" w:hAnsi="Times New Roman" w:cs="Times New Roman"/>
          <w:sz w:val="24"/>
          <w:szCs w:val="24"/>
        </w:rPr>
        <w:t>.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F92" w:rsidRPr="00C825E1">
        <w:rPr>
          <w:rFonts w:ascii="Times New Roman" w:hAnsi="Times New Roman" w:cs="Times New Roman"/>
          <w:sz w:val="24"/>
          <w:szCs w:val="24"/>
        </w:rPr>
        <w:t>Заказчик, несвоевременно и (или) в неполном размере внесши</w:t>
      </w:r>
      <w:r w:rsidR="002367FD" w:rsidRPr="00C825E1">
        <w:rPr>
          <w:rFonts w:ascii="Times New Roman" w:hAnsi="Times New Roman" w:cs="Times New Roman"/>
          <w:sz w:val="24"/>
          <w:szCs w:val="24"/>
        </w:rPr>
        <w:t>й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плату по </w:t>
      </w:r>
      <w:r w:rsidR="0095097C" w:rsidRPr="00C825E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договору за выполненные работы по техническому обслуживанию и ремонту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, обязан уплатить </w:t>
      </w:r>
      <w:r w:rsidR="00E317F2" w:rsidRPr="00C825E1">
        <w:rPr>
          <w:rFonts w:ascii="Times New Roman" w:hAnsi="Times New Roman" w:cs="Times New Roman"/>
          <w:sz w:val="24"/>
          <w:szCs w:val="24"/>
        </w:rPr>
        <w:t>И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сполнителю пени в размере </w:t>
      </w:r>
      <w:r w:rsidR="002367FD" w:rsidRPr="00C825E1">
        <w:rPr>
          <w:rFonts w:ascii="Times New Roman" w:hAnsi="Times New Roman" w:cs="Times New Roman"/>
          <w:sz w:val="24"/>
          <w:szCs w:val="24"/>
        </w:rPr>
        <w:t>1/300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</w:t>
      </w:r>
      <w:proofErr w:type="gramEnd"/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днем фактической оплаты задолженности включительно. </w:t>
      </w:r>
    </w:p>
    <w:p w:rsidR="005F2F92" w:rsidRPr="00C825E1" w:rsidRDefault="00987787" w:rsidP="005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5E1">
        <w:rPr>
          <w:rFonts w:ascii="Times New Roman" w:hAnsi="Times New Roman" w:cs="Times New Roman"/>
          <w:sz w:val="24"/>
          <w:szCs w:val="24"/>
        </w:rPr>
        <w:t>6.1</w:t>
      </w:r>
      <w:r w:rsidR="00C825E1" w:rsidRPr="00C825E1">
        <w:rPr>
          <w:rFonts w:ascii="Times New Roman" w:hAnsi="Times New Roman" w:cs="Times New Roman"/>
          <w:sz w:val="24"/>
          <w:szCs w:val="24"/>
        </w:rPr>
        <w:t>0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. Вред, причиненный </w:t>
      </w:r>
      <w:r w:rsidR="002367FD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>аказчиком жизни, здоровью</w:t>
      </w:r>
      <w:r w:rsidR="002367FD" w:rsidRPr="00C825E1">
        <w:rPr>
          <w:rFonts w:ascii="Times New Roman" w:hAnsi="Times New Roman" w:cs="Times New Roman"/>
          <w:sz w:val="24"/>
          <w:szCs w:val="24"/>
        </w:rPr>
        <w:t xml:space="preserve"> работника Исполнителя,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2367FD" w:rsidRPr="00C825E1">
        <w:rPr>
          <w:rFonts w:ascii="Times New Roman" w:hAnsi="Times New Roman" w:cs="Times New Roman"/>
          <w:sz w:val="24"/>
          <w:szCs w:val="24"/>
        </w:rPr>
        <w:t>И</w:t>
      </w:r>
      <w:r w:rsidR="00E317F2" w:rsidRPr="00C825E1">
        <w:rPr>
          <w:rFonts w:ascii="Times New Roman" w:hAnsi="Times New Roman" w:cs="Times New Roman"/>
          <w:sz w:val="24"/>
          <w:szCs w:val="24"/>
        </w:rPr>
        <w:t>сполнителя или иных 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аказчиков вследствие ненадлежащего использования и содержания </w:t>
      </w:r>
      <w:r w:rsidR="007C6A82" w:rsidRPr="00C825E1">
        <w:rPr>
          <w:rFonts w:ascii="Times New Roman" w:hAnsi="Times New Roman" w:cs="Times New Roman"/>
          <w:sz w:val="24"/>
          <w:szCs w:val="24"/>
        </w:rPr>
        <w:t>ВДГО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, подлежит возмещению </w:t>
      </w:r>
      <w:r w:rsidR="00E317F2" w:rsidRPr="00C825E1">
        <w:rPr>
          <w:rFonts w:ascii="Times New Roman" w:hAnsi="Times New Roman" w:cs="Times New Roman"/>
          <w:sz w:val="24"/>
          <w:szCs w:val="24"/>
        </w:rPr>
        <w:t>З</w:t>
      </w:r>
      <w:r w:rsidR="005F2F92" w:rsidRPr="00C825E1">
        <w:rPr>
          <w:rFonts w:ascii="Times New Roman" w:hAnsi="Times New Roman" w:cs="Times New Roman"/>
          <w:sz w:val="24"/>
          <w:szCs w:val="24"/>
        </w:rPr>
        <w:t xml:space="preserve">аказчиком по правилам, предусмотренным </w:t>
      </w:r>
      <w:hyperlink r:id="rId18" w:history="1">
        <w:r w:rsidR="005F2F92" w:rsidRPr="00C825E1">
          <w:rPr>
            <w:rFonts w:ascii="Times New Roman" w:hAnsi="Times New Roman" w:cs="Times New Roman"/>
            <w:sz w:val="24"/>
            <w:szCs w:val="24"/>
          </w:rPr>
          <w:t>главой 59</w:t>
        </w:r>
      </w:hyperlink>
      <w:r w:rsidR="005F2F92" w:rsidRPr="00C825E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93466" w:rsidRDefault="00E93466" w:rsidP="00B35DDE">
      <w:pPr>
        <w:ind w:firstLine="540"/>
        <w:jc w:val="center"/>
        <w:rPr>
          <w:b/>
          <w:bCs/>
        </w:rPr>
      </w:pPr>
    </w:p>
    <w:p w:rsidR="00951685" w:rsidRPr="00C825E1" w:rsidRDefault="00987787" w:rsidP="00B35DDE">
      <w:pPr>
        <w:ind w:firstLine="540"/>
        <w:jc w:val="center"/>
        <w:rPr>
          <w:b/>
          <w:bCs/>
        </w:rPr>
      </w:pPr>
      <w:r w:rsidRPr="00C825E1">
        <w:rPr>
          <w:b/>
          <w:bCs/>
        </w:rPr>
        <w:t>7</w:t>
      </w:r>
      <w:r w:rsidR="009434E2" w:rsidRPr="00C825E1">
        <w:rPr>
          <w:b/>
          <w:bCs/>
        </w:rPr>
        <w:t>. ЗАКЛЮЧИТЕЛЬНЫЕ ПОЛОЖЕНИЯ.</w:t>
      </w:r>
    </w:p>
    <w:p w:rsidR="009434E2" w:rsidRPr="00C825E1" w:rsidRDefault="00692952" w:rsidP="009434E2">
      <w:pPr>
        <w:pStyle w:val="a5"/>
        <w:rPr>
          <w:sz w:val="24"/>
        </w:rPr>
      </w:pPr>
      <w:r w:rsidRPr="00C825E1">
        <w:rPr>
          <w:sz w:val="24"/>
        </w:rPr>
        <w:t>7</w:t>
      </w:r>
      <w:r w:rsidR="009434E2" w:rsidRPr="00C825E1">
        <w:rPr>
          <w:sz w:val="24"/>
        </w:rPr>
        <w:t xml:space="preserve">.1. Настоящий договор вступает в силу с момента подписания его сторонами. Срок действия настоящего </w:t>
      </w:r>
      <w:r w:rsidR="00AB6C42">
        <w:rPr>
          <w:sz w:val="24"/>
        </w:rPr>
        <w:t>д</w:t>
      </w:r>
      <w:r w:rsidR="009434E2" w:rsidRPr="00C825E1">
        <w:rPr>
          <w:sz w:val="24"/>
        </w:rPr>
        <w:t xml:space="preserve">оговора – </w:t>
      </w:r>
      <w:r w:rsidR="0095097C" w:rsidRPr="00C825E1">
        <w:rPr>
          <w:sz w:val="24"/>
        </w:rPr>
        <w:t>3</w:t>
      </w:r>
      <w:r w:rsidR="009434E2" w:rsidRPr="00C825E1">
        <w:rPr>
          <w:sz w:val="24"/>
        </w:rPr>
        <w:t xml:space="preserve"> (</w:t>
      </w:r>
      <w:r w:rsidR="0095097C" w:rsidRPr="00C825E1">
        <w:rPr>
          <w:sz w:val="24"/>
        </w:rPr>
        <w:t>три</w:t>
      </w:r>
      <w:r w:rsidR="009434E2" w:rsidRPr="00C825E1">
        <w:rPr>
          <w:sz w:val="24"/>
        </w:rPr>
        <w:t>) год</w:t>
      </w:r>
      <w:r w:rsidR="0095097C" w:rsidRPr="00C825E1">
        <w:rPr>
          <w:sz w:val="24"/>
        </w:rPr>
        <w:t>а</w:t>
      </w:r>
      <w:r w:rsidR="009434E2" w:rsidRPr="00C825E1">
        <w:rPr>
          <w:sz w:val="24"/>
        </w:rPr>
        <w:t xml:space="preserve"> с момента его подписания.</w:t>
      </w:r>
    </w:p>
    <w:p w:rsidR="009434E2" w:rsidRPr="00C825E1" w:rsidRDefault="00692952" w:rsidP="009434E2">
      <w:pPr>
        <w:ind w:firstLine="540"/>
        <w:jc w:val="both"/>
      </w:pPr>
      <w:r w:rsidRPr="00C825E1">
        <w:t>7</w:t>
      </w:r>
      <w:r w:rsidR="009434E2" w:rsidRPr="00C825E1">
        <w:t xml:space="preserve">.2. Настоящий договор считается продленным на тех же условиях и на тот же срок, если за </w:t>
      </w:r>
      <w:r w:rsidR="002C1DDB">
        <w:t>3</w:t>
      </w:r>
      <w:r w:rsidR="009434E2" w:rsidRPr="00C825E1">
        <w:t xml:space="preserve"> месяц</w:t>
      </w:r>
      <w:r w:rsidR="002C1DDB">
        <w:t>а</w:t>
      </w:r>
      <w:r w:rsidR="009434E2" w:rsidRPr="00C825E1">
        <w:t xml:space="preserve"> до окончания срока его действия ни одна из сторон письменно не заявит другой стороне о его прекращении или изменении либо о заключении нового договора.</w:t>
      </w:r>
    </w:p>
    <w:p w:rsidR="003102C8" w:rsidRPr="00C825E1" w:rsidRDefault="00223564" w:rsidP="009434E2">
      <w:pPr>
        <w:ind w:firstLine="540"/>
        <w:jc w:val="both"/>
      </w:pPr>
      <w:r w:rsidRPr="00C825E1">
        <w:t xml:space="preserve">Расторжение договора </w:t>
      </w:r>
      <w:r w:rsidR="003102C8" w:rsidRPr="00C825E1">
        <w:t>на техническое обслуживание и ремонт внутридомового и (или) внутриквартирного газового оборудования с населением</w:t>
      </w:r>
      <w:r w:rsidRPr="00C825E1">
        <w:t xml:space="preserve"> повлечет, в соответствии с нормами действующего законодательства, приостановление поставки газа </w:t>
      </w:r>
      <w:r w:rsidR="003102C8" w:rsidRPr="00C825E1">
        <w:t>с предварительным письменным уведомлением Заказчика.</w:t>
      </w:r>
    </w:p>
    <w:p w:rsidR="009434E2" w:rsidRPr="00C825E1" w:rsidRDefault="00692952" w:rsidP="009434E2">
      <w:pPr>
        <w:ind w:firstLine="540"/>
        <w:jc w:val="both"/>
      </w:pPr>
      <w:r w:rsidRPr="00C825E1">
        <w:t>7.3</w:t>
      </w:r>
      <w:r w:rsidR="009434E2" w:rsidRPr="00C825E1">
        <w:t xml:space="preserve">. Отношения Сторон, не урегулированные настоящим </w:t>
      </w:r>
      <w:r w:rsidR="00AB6C42">
        <w:t>д</w:t>
      </w:r>
      <w:r w:rsidR="009434E2" w:rsidRPr="00C825E1">
        <w:t>оговором, регулируются действующим законодательством.</w:t>
      </w:r>
    </w:p>
    <w:p w:rsidR="009434E2" w:rsidRPr="00C825E1" w:rsidRDefault="00692952" w:rsidP="009434E2">
      <w:pPr>
        <w:ind w:firstLine="540"/>
        <w:jc w:val="both"/>
      </w:pPr>
      <w:r w:rsidRPr="00C825E1">
        <w:t>7.4</w:t>
      </w:r>
      <w:r w:rsidR="009434E2" w:rsidRPr="00C825E1">
        <w:t>. Все споры и разногласия, возникающие между сторонами из настоящего договора или в связи с ним, в том числе касающиеся его исполнения, нарушения, прекращения или недействительности разрешаются сторонами путем переговоров. В случае невозможности урегулировать споры путем переговоров, они рассматриваются в порядке, предусмотренном действующим законодательством.</w:t>
      </w:r>
    </w:p>
    <w:p w:rsidR="009434E2" w:rsidRPr="00C825E1" w:rsidRDefault="00692952" w:rsidP="009434E2">
      <w:pPr>
        <w:ind w:firstLine="540"/>
        <w:jc w:val="both"/>
      </w:pPr>
      <w:r w:rsidRPr="00C825E1">
        <w:t>7</w:t>
      </w:r>
      <w:r w:rsidR="009434E2" w:rsidRPr="00C825E1">
        <w:t xml:space="preserve">.6. Настоящий </w:t>
      </w:r>
      <w:r w:rsidR="00AB6C42">
        <w:t>д</w:t>
      </w:r>
      <w:r w:rsidR="009434E2" w:rsidRPr="00C825E1">
        <w:t>оговор составлен в 2 (двух) экземплярах, имеющих одинаковую юридическую силу – по одному экземпляру для каждой из сторон.</w:t>
      </w:r>
    </w:p>
    <w:p w:rsidR="009434E2" w:rsidRPr="00C825E1" w:rsidRDefault="00692952" w:rsidP="009434E2">
      <w:pPr>
        <w:ind w:firstLine="540"/>
        <w:jc w:val="both"/>
      </w:pPr>
      <w:r w:rsidRPr="00C825E1">
        <w:t>7</w:t>
      </w:r>
      <w:r w:rsidR="009434E2" w:rsidRPr="00C825E1">
        <w:t>.7. Изменение действ</w:t>
      </w:r>
      <w:r w:rsidR="00AB6C42">
        <w:t>овавшего</w:t>
      </w:r>
      <w:r w:rsidR="009434E2" w:rsidRPr="00C825E1">
        <w:t xml:space="preserve"> на момент заключения </w:t>
      </w:r>
      <w:r w:rsidR="00AB6C42">
        <w:t>д</w:t>
      </w:r>
      <w:r w:rsidR="009434E2" w:rsidRPr="00C825E1">
        <w:t xml:space="preserve">оговора законодательства РФ не влияет на взаимоотношения по исполнению настоящего </w:t>
      </w:r>
      <w:r w:rsidR="00AB6C42">
        <w:t>д</w:t>
      </w:r>
      <w:r w:rsidR="009434E2" w:rsidRPr="00C825E1">
        <w:t>оговора сторонами и не требует заключения дополнительного соглашения к нему. Договорные отношения будут регулироваться нормами действующего законодательства.</w:t>
      </w:r>
    </w:p>
    <w:p w:rsidR="00987787" w:rsidRPr="00C825E1" w:rsidRDefault="00692952" w:rsidP="003102C8">
      <w:pPr>
        <w:pStyle w:val="21"/>
        <w:spacing w:line="240" w:lineRule="auto"/>
        <w:ind w:firstLine="539"/>
        <w:jc w:val="both"/>
      </w:pPr>
      <w:r w:rsidRPr="00C825E1">
        <w:t>7</w:t>
      </w:r>
      <w:r w:rsidR="00987787" w:rsidRPr="00C825E1">
        <w:t>.8. Реквизиты акта об определении границы раздела собственности</w:t>
      </w:r>
      <w:r w:rsidR="008B765A" w:rsidRPr="00C825E1">
        <w:t xml:space="preserve"> </w:t>
      </w:r>
      <w:r w:rsidR="003102C8" w:rsidRPr="00C825E1">
        <w:t>на газораспределительной сети _______________</w:t>
      </w:r>
      <w:r w:rsidR="00865B29">
        <w:t>____________</w:t>
      </w:r>
      <w:r w:rsidR="003102C8" w:rsidRPr="00C825E1">
        <w:t>__</w:t>
      </w:r>
      <w:r w:rsidR="008B765A" w:rsidRPr="00C825E1">
        <w:t>_______________</w:t>
      </w:r>
      <w:r w:rsidRPr="00C825E1">
        <w:t>_</w:t>
      </w:r>
      <w:r w:rsidR="00303DBD" w:rsidRPr="00C825E1">
        <w:t>________</w:t>
      </w:r>
      <w:r w:rsidRPr="00C825E1">
        <w:t>.</w:t>
      </w:r>
    </w:p>
    <w:p w:rsidR="009434E2" w:rsidRPr="00C825E1" w:rsidRDefault="00692952" w:rsidP="009434E2">
      <w:pPr>
        <w:ind w:firstLine="540"/>
        <w:jc w:val="center"/>
        <w:rPr>
          <w:b/>
          <w:bCs/>
        </w:rPr>
      </w:pPr>
      <w:r w:rsidRPr="00C825E1">
        <w:rPr>
          <w:b/>
          <w:bCs/>
        </w:rPr>
        <w:t>8</w:t>
      </w:r>
      <w:r w:rsidR="009434E2" w:rsidRPr="00C825E1">
        <w:rPr>
          <w:b/>
          <w:bCs/>
        </w:rPr>
        <w:t xml:space="preserve">. ЮРИДИЧЕСКИЕ АДРЕСА </w:t>
      </w:r>
    </w:p>
    <w:p w:rsidR="009434E2" w:rsidRDefault="009434E2" w:rsidP="009434E2">
      <w:pPr>
        <w:ind w:firstLine="540"/>
        <w:jc w:val="center"/>
        <w:rPr>
          <w:b/>
          <w:bCs/>
        </w:rPr>
      </w:pPr>
      <w:r w:rsidRPr="00C825E1">
        <w:rPr>
          <w:b/>
          <w:bCs/>
        </w:rPr>
        <w:t>И БАНКОВСКИЕ РЕКВИЗИТЫ СТОРОН.</w:t>
      </w:r>
    </w:p>
    <w:p w:rsidR="009434E2" w:rsidRPr="00C825E1" w:rsidRDefault="009434E2" w:rsidP="009434E2">
      <w:pPr>
        <w:ind w:firstLine="54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4504"/>
      </w:tblGrid>
      <w:tr w:rsidR="009434E2" w:rsidRPr="00C825E1" w:rsidTr="0099703F">
        <w:trPr>
          <w:trHeight w:val="217"/>
        </w:trPr>
        <w:tc>
          <w:tcPr>
            <w:tcW w:w="4604" w:type="dxa"/>
          </w:tcPr>
          <w:p w:rsidR="009434E2" w:rsidRPr="00C825E1" w:rsidRDefault="009434E2" w:rsidP="00ED52C6">
            <w:pPr>
              <w:jc w:val="both"/>
              <w:rPr>
                <w:b/>
                <w:bCs/>
              </w:rPr>
            </w:pPr>
            <w:r w:rsidRPr="00C825E1">
              <w:rPr>
                <w:b/>
                <w:bCs/>
              </w:rPr>
              <w:t>«Исполнитель»</w:t>
            </w:r>
          </w:p>
        </w:tc>
        <w:tc>
          <w:tcPr>
            <w:tcW w:w="4504" w:type="dxa"/>
          </w:tcPr>
          <w:p w:rsidR="009434E2" w:rsidRPr="00C825E1" w:rsidRDefault="009434E2" w:rsidP="0099703F">
            <w:pPr>
              <w:jc w:val="both"/>
              <w:rPr>
                <w:b/>
                <w:bCs/>
              </w:rPr>
            </w:pPr>
            <w:r w:rsidRPr="00C825E1">
              <w:rPr>
                <w:b/>
                <w:bCs/>
              </w:rPr>
              <w:t>«</w:t>
            </w:r>
            <w:r w:rsidR="00692952" w:rsidRPr="00C825E1">
              <w:rPr>
                <w:b/>
                <w:bCs/>
              </w:rPr>
              <w:t>Заказчик</w:t>
            </w:r>
            <w:r w:rsidRPr="00C825E1">
              <w:rPr>
                <w:b/>
                <w:bCs/>
              </w:rPr>
              <w:t>»</w:t>
            </w:r>
          </w:p>
        </w:tc>
      </w:tr>
      <w:tr w:rsidR="009434E2" w:rsidRPr="00C825E1" w:rsidTr="008130B4">
        <w:trPr>
          <w:trHeight w:val="788"/>
        </w:trPr>
        <w:tc>
          <w:tcPr>
            <w:tcW w:w="4604" w:type="dxa"/>
          </w:tcPr>
          <w:p w:rsidR="009434E2" w:rsidRPr="00C825E1" w:rsidRDefault="009434E2" w:rsidP="00ED52C6">
            <w:pPr>
              <w:jc w:val="both"/>
            </w:pPr>
            <w:r w:rsidRPr="00C825E1">
              <w:t>ООО «Газпром трансгаз Казань»</w:t>
            </w:r>
          </w:p>
        </w:tc>
        <w:tc>
          <w:tcPr>
            <w:tcW w:w="4504" w:type="dxa"/>
          </w:tcPr>
          <w:p w:rsidR="009434E2" w:rsidRPr="00C825E1" w:rsidRDefault="009434E2" w:rsidP="00ED52C6">
            <w:pPr>
              <w:jc w:val="both"/>
            </w:pPr>
            <w:r w:rsidRPr="00C825E1">
              <w:t>ФИО (полностью):</w:t>
            </w:r>
          </w:p>
          <w:p w:rsidR="009434E2" w:rsidRDefault="009434E2" w:rsidP="00ED52C6">
            <w:pPr>
              <w:jc w:val="both"/>
            </w:pPr>
          </w:p>
          <w:p w:rsidR="00B705B3" w:rsidRDefault="00B705B3" w:rsidP="00ED52C6">
            <w:pPr>
              <w:jc w:val="both"/>
            </w:pPr>
          </w:p>
          <w:p w:rsidR="00571806" w:rsidRPr="00C825E1" w:rsidRDefault="00571806" w:rsidP="00ED52C6">
            <w:pPr>
              <w:jc w:val="both"/>
            </w:pPr>
          </w:p>
        </w:tc>
      </w:tr>
      <w:tr w:rsidR="00B705B3" w:rsidRPr="00C825E1" w:rsidTr="00E12AEF">
        <w:trPr>
          <w:trHeight w:val="702"/>
        </w:trPr>
        <w:tc>
          <w:tcPr>
            <w:tcW w:w="4604" w:type="dxa"/>
          </w:tcPr>
          <w:p w:rsidR="00B705B3" w:rsidRPr="00C825E1" w:rsidRDefault="001B7641" w:rsidP="00ED52C6">
            <w:pPr>
              <w:jc w:val="both"/>
            </w:pPr>
            <w:r>
              <w:t>Адрес:</w:t>
            </w:r>
          </w:p>
        </w:tc>
        <w:tc>
          <w:tcPr>
            <w:tcW w:w="4504" w:type="dxa"/>
            <w:vMerge w:val="restart"/>
          </w:tcPr>
          <w:p w:rsidR="00B705B3" w:rsidRPr="00C825E1" w:rsidRDefault="00B705B3" w:rsidP="00ED52C6">
            <w:pPr>
              <w:jc w:val="both"/>
            </w:pPr>
            <w:r w:rsidRPr="00C825E1">
              <w:t>Документ, удостоверяющий право собственности или право пользования жилым помещением (серия, номер, кем и когда выдан):</w:t>
            </w:r>
          </w:p>
        </w:tc>
      </w:tr>
      <w:tr w:rsidR="00B705B3" w:rsidRPr="00C825E1" w:rsidTr="00E12AEF">
        <w:trPr>
          <w:trHeight w:val="982"/>
        </w:trPr>
        <w:tc>
          <w:tcPr>
            <w:tcW w:w="4604" w:type="dxa"/>
          </w:tcPr>
          <w:p w:rsidR="001B7641" w:rsidRPr="00C825E1" w:rsidRDefault="00B705B3" w:rsidP="001B7641">
            <w:pPr>
              <w:tabs>
                <w:tab w:val="left" w:pos="0"/>
              </w:tabs>
            </w:pPr>
            <w:r w:rsidRPr="00C825E1">
              <w:t xml:space="preserve">ОГРН </w:t>
            </w:r>
          </w:p>
          <w:p w:rsidR="00B705B3" w:rsidRPr="00C825E1" w:rsidRDefault="00B705B3" w:rsidP="00ED52C6">
            <w:pPr>
              <w:jc w:val="both"/>
            </w:pPr>
          </w:p>
        </w:tc>
        <w:tc>
          <w:tcPr>
            <w:tcW w:w="4504" w:type="dxa"/>
            <w:vMerge/>
          </w:tcPr>
          <w:p w:rsidR="00B705B3" w:rsidRPr="00C825E1" w:rsidRDefault="00B705B3" w:rsidP="00ED52C6">
            <w:pPr>
              <w:jc w:val="both"/>
            </w:pPr>
          </w:p>
        </w:tc>
      </w:tr>
      <w:tr w:rsidR="00B705B3" w:rsidRPr="00C825E1" w:rsidTr="00ED52C6">
        <w:trPr>
          <w:cantSplit/>
        </w:trPr>
        <w:tc>
          <w:tcPr>
            <w:tcW w:w="4604" w:type="dxa"/>
          </w:tcPr>
          <w:p w:rsidR="001B7641" w:rsidRPr="00C825E1" w:rsidRDefault="00B705B3" w:rsidP="001B7641">
            <w:pPr>
              <w:widowControl w:val="0"/>
              <w:tabs>
                <w:tab w:val="left" w:pos="10490"/>
              </w:tabs>
              <w:ind w:right="248"/>
              <w:jc w:val="both"/>
              <w:rPr>
                <w:snapToGrid w:val="0"/>
              </w:rPr>
            </w:pPr>
            <w:proofErr w:type="gramStart"/>
            <w:r w:rsidRPr="00C825E1">
              <w:rPr>
                <w:snapToGrid w:val="0"/>
              </w:rPr>
              <w:t>Р</w:t>
            </w:r>
            <w:proofErr w:type="gramEnd"/>
            <w:r w:rsidRPr="00C825E1">
              <w:rPr>
                <w:snapToGrid w:val="0"/>
              </w:rPr>
              <w:t xml:space="preserve">/с </w:t>
            </w:r>
          </w:p>
          <w:p w:rsidR="00B705B3" w:rsidRPr="00C825E1" w:rsidRDefault="00B705B3" w:rsidP="00ED52C6">
            <w:pPr>
              <w:widowControl w:val="0"/>
              <w:tabs>
                <w:tab w:val="left" w:pos="10490"/>
              </w:tabs>
              <w:ind w:right="248"/>
              <w:jc w:val="both"/>
              <w:rPr>
                <w:snapToGrid w:val="0"/>
              </w:rPr>
            </w:pPr>
          </w:p>
        </w:tc>
        <w:tc>
          <w:tcPr>
            <w:tcW w:w="4504" w:type="dxa"/>
            <w:vMerge/>
          </w:tcPr>
          <w:p w:rsidR="00B705B3" w:rsidRPr="00C825E1" w:rsidRDefault="00B705B3" w:rsidP="00ED52C6">
            <w:pPr>
              <w:jc w:val="both"/>
            </w:pPr>
          </w:p>
        </w:tc>
      </w:tr>
      <w:tr w:rsidR="00B705B3" w:rsidRPr="00C825E1" w:rsidTr="00ED52C6">
        <w:trPr>
          <w:cantSplit/>
          <w:trHeight w:val="562"/>
        </w:trPr>
        <w:tc>
          <w:tcPr>
            <w:tcW w:w="4604" w:type="dxa"/>
          </w:tcPr>
          <w:p w:rsidR="00B705B3" w:rsidRPr="00C825E1" w:rsidRDefault="00B705B3" w:rsidP="00ED52C6">
            <w:pPr>
              <w:jc w:val="both"/>
            </w:pPr>
            <w:r w:rsidRPr="00C825E1">
              <w:t>Режим работы:</w:t>
            </w:r>
          </w:p>
        </w:tc>
        <w:tc>
          <w:tcPr>
            <w:tcW w:w="4504" w:type="dxa"/>
            <w:vMerge/>
          </w:tcPr>
          <w:p w:rsidR="00B705B3" w:rsidRPr="00C825E1" w:rsidRDefault="00B705B3" w:rsidP="00ED52C6">
            <w:pPr>
              <w:jc w:val="both"/>
              <w:rPr>
                <w:b/>
                <w:bCs/>
              </w:rPr>
            </w:pPr>
          </w:p>
        </w:tc>
      </w:tr>
      <w:tr w:rsidR="00B705B3" w:rsidRPr="00C825E1" w:rsidTr="00ED52C6">
        <w:trPr>
          <w:cantSplit/>
        </w:trPr>
        <w:tc>
          <w:tcPr>
            <w:tcW w:w="4604" w:type="dxa"/>
          </w:tcPr>
          <w:p w:rsidR="00B705B3" w:rsidRPr="00C825E1" w:rsidRDefault="00B705B3" w:rsidP="00ED52C6">
            <w:pPr>
              <w:jc w:val="both"/>
            </w:pPr>
            <w:r w:rsidRPr="00C825E1">
              <w:t>Адрес и номера телефонов диспетчерской, аварийной или аварийно-диспетчерской служб:</w:t>
            </w:r>
          </w:p>
        </w:tc>
        <w:tc>
          <w:tcPr>
            <w:tcW w:w="4504" w:type="dxa"/>
            <w:vMerge/>
          </w:tcPr>
          <w:p w:rsidR="00B705B3" w:rsidRPr="00C825E1" w:rsidRDefault="00B705B3" w:rsidP="00ED52C6">
            <w:pPr>
              <w:jc w:val="both"/>
              <w:rPr>
                <w:b/>
                <w:bCs/>
              </w:rPr>
            </w:pPr>
          </w:p>
        </w:tc>
      </w:tr>
    </w:tbl>
    <w:p w:rsidR="009434E2" w:rsidRPr="00C825E1" w:rsidRDefault="009434E2" w:rsidP="009434E2">
      <w:pPr>
        <w:jc w:val="both"/>
        <w:rPr>
          <w:b/>
          <w:bCs/>
        </w:rPr>
      </w:pPr>
    </w:p>
    <w:p w:rsidR="009434E2" w:rsidRPr="00C825E1" w:rsidRDefault="009434E2" w:rsidP="009434E2">
      <w:pPr>
        <w:jc w:val="both"/>
        <w:rPr>
          <w:b/>
          <w:bCs/>
        </w:rPr>
      </w:pPr>
      <w:r w:rsidRPr="00C825E1">
        <w:rPr>
          <w:b/>
          <w:bCs/>
        </w:rPr>
        <w:t>ИСПОЛНИТЕЛЬ</w:t>
      </w:r>
      <w:r w:rsidRPr="00C825E1">
        <w:rPr>
          <w:b/>
          <w:bCs/>
        </w:rPr>
        <w:tab/>
      </w:r>
      <w:r w:rsidRPr="00C825E1">
        <w:rPr>
          <w:b/>
          <w:bCs/>
        </w:rPr>
        <w:tab/>
      </w:r>
      <w:r w:rsidRPr="00C825E1">
        <w:rPr>
          <w:b/>
          <w:bCs/>
        </w:rPr>
        <w:tab/>
      </w:r>
      <w:r w:rsidRPr="00C825E1">
        <w:rPr>
          <w:b/>
          <w:bCs/>
        </w:rPr>
        <w:tab/>
      </w:r>
      <w:r w:rsidRPr="00C825E1">
        <w:rPr>
          <w:b/>
          <w:bCs/>
        </w:rPr>
        <w:tab/>
      </w:r>
      <w:r w:rsidR="00692952" w:rsidRPr="00C825E1">
        <w:rPr>
          <w:b/>
          <w:bCs/>
        </w:rPr>
        <w:t xml:space="preserve">         ЗАКАЗЧИК</w:t>
      </w:r>
    </w:p>
    <w:p w:rsidR="008130B4" w:rsidRPr="00C825E1" w:rsidRDefault="008130B4" w:rsidP="009434E2">
      <w:pPr>
        <w:jc w:val="both"/>
        <w:rPr>
          <w:b/>
          <w:bCs/>
        </w:rPr>
      </w:pPr>
    </w:p>
    <w:p w:rsidR="00173CE8" w:rsidRDefault="009434E2" w:rsidP="0099703F">
      <w:pPr>
        <w:jc w:val="both"/>
        <w:rPr>
          <w:b/>
          <w:bCs/>
        </w:rPr>
      </w:pPr>
      <w:r w:rsidRPr="00C825E1">
        <w:rPr>
          <w:b/>
          <w:bCs/>
        </w:rPr>
        <w:t>____________ /_________________/</w:t>
      </w:r>
      <w:r w:rsidRPr="00C825E1">
        <w:rPr>
          <w:b/>
          <w:bCs/>
        </w:rPr>
        <w:tab/>
      </w:r>
      <w:r w:rsidRPr="00C825E1">
        <w:rPr>
          <w:b/>
          <w:bCs/>
        </w:rPr>
        <w:tab/>
        <w:t xml:space="preserve">           ___________ /_______________/</w:t>
      </w:r>
    </w:p>
    <w:sectPr w:rsidR="00173CE8" w:rsidSect="00AB6C42">
      <w:footerReference w:type="even" r:id="rId19"/>
      <w:footerReference w:type="default" r:id="rId20"/>
      <w:pgSz w:w="11906" w:h="16838"/>
      <w:pgMar w:top="851" w:right="992" w:bottom="284" w:left="1276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D4" w:rsidRDefault="00726DD4" w:rsidP="002E1036">
      <w:r>
        <w:separator/>
      </w:r>
    </w:p>
  </w:endnote>
  <w:endnote w:type="continuationSeparator" w:id="0">
    <w:p w:rsidR="00726DD4" w:rsidRDefault="00726DD4" w:rsidP="002E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42" w:rsidRDefault="002A69A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6C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C42" w:rsidRDefault="00AB6C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42" w:rsidRDefault="002A69A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6C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6C40">
      <w:rPr>
        <w:rStyle w:val="ab"/>
        <w:noProof/>
      </w:rPr>
      <w:t>4</w:t>
    </w:r>
    <w:r>
      <w:rPr>
        <w:rStyle w:val="ab"/>
      </w:rPr>
      <w:fldChar w:fldCharType="end"/>
    </w:r>
  </w:p>
  <w:p w:rsidR="00AB6C42" w:rsidRDefault="00AB6C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D4" w:rsidRDefault="00726DD4" w:rsidP="002E1036">
      <w:r>
        <w:separator/>
      </w:r>
    </w:p>
  </w:footnote>
  <w:footnote w:type="continuationSeparator" w:id="0">
    <w:p w:rsidR="00726DD4" w:rsidRDefault="00726DD4" w:rsidP="002E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2D62"/>
    <w:multiLevelType w:val="hybridMultilevel"/>
    <w:tmpl w:val="29761D92"/>
    <w:lvl w:ilvl="0" w:tplc="09D0C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E2"/>
    <w:rsid w:val="00000509"/>
    <w:rsid w:val="000007E8"/>
    <w:rsid w:val="00000BF0"/>
    <w:rsid w:val="000011EF"/>
    <w:rsid w:val="00001C03"/>
    <w:rsid w:val="0000216E"/>
    <w:rsid w:val="000028F9"/>
    <w:rsid w:val="00002DD0"/>
    <w:rsid w:val="000033A1"/>
    <w:rsid w:val="00003531"/>
    <w:rsid w:val="0000369A"/>
    <w:rsid w:val="00003C3E"/>
    <w:rsid w:val="00004ADB"/>
    <w:rsid w:val="00004B33"/>
    <w:rsid w:val="00005096"/>
    <w:rsid w:val="00005A87"/>
    <w:rsid w:val="00005AF1"/>
    <w:rsid w:val="00006AEF"/>
    <w:rsid w:val="00006D06"/>
    <w:rsid w:val="00011134"/>
    <w:rsid w:val="000114C6"/>
    <w:rsid w:val="0001183D"/>
    <w:rsid w:val="00011BFB"/>
    <w:rsid w:val="00011FD5"/>
    <w:rsid w:val="00012119"/>
    <w:rsid w:val="0001237F"/>
    <w:rsid w:val="00012383"/>
    <w:rsid w:val="00012969"/>
    <w:rsid w:val="00012A7C"/>
    <w:rsid w:val="00012C27"/>
    <w:rsid w:val="00012E57"/>
    <w:rsid w:val="000136BC"/>
    <w:rsid w:val="00013E59"/>
    <w:rsid w:val="00013F38"/>
    <w:rsid w:val="00014896"/>
    <w:rsid w:val="00014AAB"/>
    <w:rsid w:val="000156CC"/>
    <w:rsid w:val="00015A0A"/>
    <w:rsid w:val="00017543"/>
    <w:rsid w:val="00017BB6"/>
    <w:rsid w:val="00021D7C"/>
    <w:rsid w:val="00022DBE"/>
    <w:rsid w:val="00022F34"/>
    <w:rsid w:val="00023BFC"/>
    <w:rsid w:val="00024823"/>
    <w:rsid w:val="00024A37"/>
    <w:rsid w:val="00024FDA"/>
    <w:rsid w:val="00025A1B"/>
    <w:rsid w:val="00025EC0"/>
    <w:rsid w:val="000263F9"/>
    <w:rsid w:val="00026E25"/>
    <w:rsid w:val="00027247"/>
    <w:rsid w:val="00027C3E"/>
    <w:rsid w:val="00027D9A"/>
    <w:rsid w:val="00030D8D"/>
    <w:rsid w:val="000311E8"/>
    <w:rsid w:val="000313EB"/>
    <w:rsid w:val="0003189D"/>
    <w:rsid w:val="0003302A"/>
    <w:rsid w:val="00033B74"/>
    <w:rsid w:val="000348C5"/>
    <w:rsid w:val="000352CE"/>
    <w:rsid w:val="00035F72"/>
    <w:rsid w:val="00036130"/>
    <w:rsid w:val="00036267"/>
    <w:rsid w:val="0003639C"/>
    <w:rsid w:val="000371C8"/>
    <w:rsid w:val="00037379"/>
    <w:rsid w:val="0003758F"/>
    <w:rsid w:val="000377A9"/>
    <w:rsid w:val="0004052E"/>
    <w:rsid w:val="00040681"/>
    <w:rsid w:val="00041C69"/>
    <w:rsid w:val="000423F4"/>
    <w:rsid w:val="00042BE9"/>
    <w:rsid w:val="00042EBD"/>
    <w:rsid w:val="000443E8"/>
    <w:rsid w:val="0004449A"/>
    <w:rsid w:val="000445BF"/>
    <w:rsid w:val="00044799"/>
    <w:rsid w:val="00045532"/>
    <w:rsid w:val="00045B65"/>
    <w:rsid w:val="00045D2D"/>
    <w:rsid w:val="00046B61"/>
    <w:rsid w:val="00051116"/>
    <w:rsid w:val="00051BC0"/>
    <w:rsid w:val="00052CB1"/>
    <w:rsid w:val="00053FE3"/>
    <w:rsid w:val="00054587"/>
    <w:rsid w:val="00054BED"/>
    <w:rsid w:val="0005510C"/>
    <w:rsid w:val="00055163"/>
    <w:rsid w:val="0005573E"/>
    <w:rsid w:val="0005576A"/>
    <w:rsid w:val="00055AEC"/>
    <w:rsid w:val="00055DD5"/>
    <w:rsid w:val="00056E9D"/>
    <w:rsid w:val="000607E0"/>
    <w:rsid w:val="0006081E"/>
    <w:rsid w:val="0006090D"/>
    <w:rsid w:val="00060AD0"/>
    <w:rsid w:val="00060B72"/>
    <w:rsid w:val="00060EA2"/>
    <w:rsid w:val="0006148B"/>
    <w:rsid w:val="00062A00"/>
    <w:rsid w:val="00062E11"/>
    <w:rsid w:val="00063DA6"/>
    <w:rsid w:val="00065749"/>
    <w:rsid w:val="00065883"/>
    <w:rsid w:val="0006692E"/>
    <w:rsid w:val="00067E13"/>
    <w:rsid w:val="00071619"/>
    <w:rsid w:val="00071662"/>
    <w:rsid w:val="00072A0F"/>
    <w:rsid w:val="00072E23"/>
    <w:rsid w:val="000732B1"/>
    <w:rsid w:val="000736EC"/>
    <w:rsid w:val="0007414A"/>
    <w:rsid w:val="00074515"/>
    <w:rsid w:val="00074B55"/>
    <w:rsid w:val="00074BF7"/>
    <w:rsid w:val="00074C2D"/>
    <w:rsid w:val="0007521A"/>
    <w:rsid w:val="0007559C"/>
    <w:rsid w:val="00075B29"/>
    <w:rsid w:val="00076734"/>
    <w:rsid w:val="00076772"/>
    <w:rsid w:val="0007740B"/>
    <w:rsid w:val="00077418"/>
    <w:rsid w:val="00077AC7"/>
    <w:rsid w:val="00077B25"/>
    <w:rsid w:val="00077FB5"/>
    <w:rsid w:val="00082378"/>
    <w:rsid w:val="0008307D"/>
    <w:rsid w:val="000832BF"/>
    <w:rsid w:val="0008355B"/>
    <w:rsid w:val="00084EBE"/>
    <w:rsid w:val="00085CDF"/>
    <w:rsid w:val="00086050"/>
    <w:rsid w:val="00086841"/>
    <w:rsid w:val="00090A2C"/>
    <w:rsid w:val="00090A62"/>
    <w:rsid w:val="00091476"/>
    <w:rsid w:val="00092288"/>
    <w:rsid w:val="000934F2"/>
    <w:rsid w:val="000936B1"/>
    <w:rsid w:val="00094C27"/>
    <w:rsid w:val="00095440"/>
    <w:rsid w:val="00095B5A"/>
    <w:rsid w:val="0009656B"/>
    <w:rsid w:val="000967BB"/>
    <w:rsid w:val="00097A1B"/>
    <w:rsid w:val="000A02D6"/>
    <w:rsid w:val="000A0D93"/>
    <w:rsid w:val="000A0EB2"/>
    <w:rsid w:val="000A1223"/>
    <w:rsid w:val="000A142A"/>
    <w:rsid w:val="000A1C05"/>
    <w:rsid w:val="000A1EAF"/>
    <w:rsid w:val="000A1FCE"/>
    <w:rsid w:val="000A2C49"/>
    <w:rsid w:val="000A3381"/>
    <w:rsid w:val="000A3A1D"/>
    <w:rsid w:val="000A3E7B"/>
    <w:rsid w:val="000A48EF"/>
    <w:rsid w:val="000A4D0B"/>
    <w:rsid w:val="000A58C7"/>
    <w:rsid w:val="000A58E8"/>
    <w:rsid w:val="000A6807"/>
    <w:rsid w:val="000B06A0"/>
    <w:rsid w:val="000B0895"/>
    <w:rsid w:val="000B148C"/>
    <w:rsid w:val="000B1EF7"/>
    <w:rsid w:val="000B2041"/>
    <w:rsid w:val="000B2EE8"/>
    <w:rsid w:val="000B3BA0"/>
    <w:rsid w:val="000B4153"/>
    <w:rsid w:val="000B7328"/>
    <w:rsid w:val="000C0CF4"/>
    <w:rsid w:val="000C0E81"/>
    <w:rsid w:val="000C1EA2"/>
    <w:rsid w:val="000C25AA"/>
    <w:rsid w:val="000C2BD0"/>
    <w:rsid w:val="000C4EAD"/>
    <w:rsid w:val="000C527C"/>
    <w:rsid w:val="000C57B0"/>
    <w:rsid w:val="000C5B40"/>
    <w:rsid w:val="000C5B76"/>
    <w:rsid w:val="000C5DE8"/>
    <w:rsid w:val="000C614F"/>
    <w:rsid w:val="000C63E4"/>
    <w:rsid w:val="000C7482"/>
    <w:rsid w:val="000C7FF9"/>
    <w:rsid w:val="000C7FFB"/>
    <w:rsid w:val="000D0135"/>
    <w:rsid w:val="000D058F"/>
    <w:rsid w:val="000D0F98"/>
    <w:rsid w:val="000D130C"/>
    <w:rsid w:val="000D1567"/>
    <w:rsid w:val="000D182E"/>
    <w:rsid w:val="000D1DD7"/>
    <w:rsid w:val="000D2243"/>
    <w:rsid w:val="000D28AF"/>
    <w:rsid w:val="000D2DD8"/>
    <w:rsid w:val="000D2E2B"/>
    <w:rsid w:val="000D3FA0"/>
    <w:rsid w:val="000D49D1"/>
    <w:rsid w:val="000D4A28"/>
    <w:rsid w:val="000D4D83"/>
    <w:rsid w:val="000D5A17"/>
    <w:rsid w:val="000D66E4"/>
    <w:rsid w:val="000D71EC"/>
    <w:rsid w:val="000D76E2"/>
    <w:rsid w:val="000D77E5"/>
    <w:rsid w:val="000D7C0F"/>
    <w:rsid w:val="000D7CBA"/>
    <w:rsid w:val="000D7CF8"/>
    <w:rsid w:val="000E0A3E"/>
    <w:rsid w:val="000E0B1B"/>
    <w:rsid w:val="000E0BD1"/>
    <w:rsid w:val="000E27CF"/>
    <w:rsid w:val="000E29F6"/>
    <w:rsid w:val="000E3564"/>
    <w:rsid w:val="000E4179"/>
    <w:rsid w:val="000E789B"/>
    <w:rsid w:val="000F0184"/>
    <w:rsid w:val="000F0482"/>
    <w:rsid w:val="000F0657"/>
    <w:rsid w:val="000F1125"/>
    <w:rsid w:val="000F1F7E"/>
    <w:rsid w:val="000F2FCA"/>
    <w:rsid w:val="000F392B"/>
    <w:rsid w:val="000F4251"/>
    <w:rsid w:val="000F42A9"/>
    <w:rsid w:val="000F4D6D"/>
    <w:rsid w:val="000F5568"/>
    <w:rsid w:val="000F6153"/>
    <w:rsid w:val="000F65AD"/>
    <w:rsid w:val="000F65EC"/>
    <w:rsid w:val="000F6891"/>
    <w:rsid w:val="000F70D9"/>
    <w:rsid w:val="000F7A1B"/>
    <w:rsid w:val="001001A0"/>
    <w:rsid w:val="0010121B"/>
    <w:rsid w:val="0010139B"/>
    <w:rsid w:val="0010152F"/>
    <w:rsid w:val="00101D7D"/>
    <w:rsid w:val="00101EA4"/>
    <w:rsid w:val="001028CF"/>
    <w:rsid w:val="00102CBF"/>
    <w:rsid w:val="00104607"/>
    <w:rsid w:val="00105152"/>
    <w:rsid w:val="0010572A"/>
    <w:rsid w:val="001059E5"/>
    <w:rsid w:val="00105E3A"/>
    <w:rsid w:val="001069A9"/>
    <w:rsid w:val="00106A1A"/>
    <w:rsid w:val="00107705"/>
    <w:rsid w:val="00107811"/>
    <w:rsid w:val="00107F87"/>
    <w:rsid w:val="001101B6"/>
    <w:rsid w:val="00110453"/>
    <w:rsid w:val="0011067D"/>
    <w:rsid w:val="001108EF"/>
    <w:rsid w:val="00111236"/>
    <w:rsid w:val="001116C5"/>
    <w:rsid w:val="00111D95"/>
    <w:rsid w:val="00111F4B"/>
    <w:rsid w:val="001121CD"/>
    <w:rsid w:val="0011222B"/>
    <w:rsid w:val="00112ADC"/>
    <w:rsid w:val="00112C55"/>
    <w:rsid w:val="00112CFD"/>
    <w:rsid w:val="001133EF"/>
    <w:rsid w:val="0011369D"/>
    <w:rsid w:val="001140A2"/>
    <w:rsid w:val="00114386"/>
    <w:rsid w:val="00114513"/>
    <w:rsid w:val="00114544"/>
    <w:rsid w:val="00114BF8"/>
    <w:rsid w:val="00114CBF"/>
    <w:rsid w:val="00115EC4"/>
    <w:rsid w:val="00116321"/>
    <w:rsid w:val="00116721"/>
    <w:rsid w:val="0011679D"/>
    <w:rsid w:val="00116BE9"/>
    <w:rsid w:val="00116DB8"/>
    <w:rsid w:val="00117D74"/>
    <w:rsid w:val="0012056B"/>
    <w:rsid w:val="001207C5"/>
    <w:rsid w:val="001213AF"/>
    <w:rsid w:val="00121AA0"/>
    <w:rsid w:val="00121AAC"/>
    <w:rsid w:val="001230C9"/>
    <w:rsid w:val="00123C69"/>
    <w:rsid w:val="00123F36"/>
    <w:rsid w:val="0012401C"/>
    <w:rsid w:val="00124347"/>
    <w:rsid w:val="00124B34"/>
    <w:rsid w:val="00124DCC"/>
    <w:rsid w:val="00125285"/>
    <w:rsid w:val="00125FCE"/>
    <w:rsid w:val="00126740"/>
    <w:rsid w:val="00130659"/>
    <w:rsid w:val="00131CED"/>
    <w:rsid w:val="00132BBB"/>
    <w:rsid w:val="0013387C"/>
    <w:rsid w:val="001339BD"/>
    <w:rsid w:val="00133E60"/>
    <w:rsid w:val="00134DBC"/>
    <w:rsid w:val="001350EA"/>
    <w:rsid w:val="00136053"/>
    <w:rsid w:val="0013632A"/>
    <w:rsid w:val="00137ADD"/>
    <w:rsid w:val="001406A3"/>
    <w:rsid w:val="00140850"/>
    <w:rsid w:val="0014102C"/>
    <w:rsid w:val="00141059"/>
    <w:rsid w:val="0014182B"/>
    <w:rsid w:val="00141851"/>
    <w:rsid w:val="00141D7E"/>
    <w:rsid w:val="00141E00"/>
    <w:rsid w:val="001429FB"/>
    <w:rsid w:val="00143CD5"/>
    <w:rsid w:val="00145843"/>
    <w:rsid w:val="001460E6"/>
    <w:rsid w:val="00146AC0"/>
    <w:rsid w:val="00146E53"/>
    <w:rsid w:val="00147C01"/>
    <w:rsid w:val="00147C43"/>
    <w:rsid w:val="00147C45"/>
    <w:rsid w:val="001500C5"/>
    <w:rsid w:val="00150397"/>
    <w:rsid w:val="001503BE"/>
    <w:rsid w:val="00150669"/>
    <w:rsid w:val="00151007"/>
    <w:rsid w:val="00151E54"/>
    <w:rsid w:val="00152629"/>
    <w:rsid w:val="00152C93"/>
    <w:rsid w:val="00152E16"/>
    <w:rsid w:val="001532DA"/>
    <w:rsid w:val="001537C8"/>
    <w:rsid w:val="0015399A"/>
    <w:rsid w:val="001569F9"/>
    <w:rsid w:val="00156CA0"/>
    <w:rsid w:val="00157819"/>
    <w:rsid w:val="001601D6"/>
    <w:rsid w:val="001614BA"/>
    <w:rsid w:val="0016228F"/>
    <w:rsid w:val="001622B6"/>
    <w:rsid w:val="0016271C"/>
    <w:rsid w:val="00162AC3"/>
    <w:rsid w:val="00163AC0"/>
    <w:rsid w:val="00163FE6"/>
    <w:rsid w:val="00164021"/>
    <w:rsid w:val="001643E7"/>
    <w:rsid w:val="001644DB"/>
    <w:rsid w:val="001648ED"/>
    <w:rsid w:val="001652A6"/>
    <w:rsid w:val="001652A9"/>
    <w:rsid w:val="00165309"/>
    <w:rsid w:val="00165788"/>
    <w:rsid w:val="00165E16"/>
    <w:rsid w:val="0016698F"/>
    <w:rsid w:val="00167CF1"/>
    <w:rsid w:val="00170900"/>
    <w:rsid w:val="001712AB"/>
    <w:rsid w:val="0017306F"/>
    <w:rsid w:val="00173558"/>
    <w:rsid w:val="00173574"/>
    <w:rsid w:val="00173B86"/>
    <w:rsid w:val="00173CE8"/>
    <w:rsid w:val="00173D02"/>
    <w:rsid w:val="00174029"/>
    <w:rsid w:val="0017554D"/>
    <w:rsid w:val="00175A48"/>
    <w:rsid w:val="00176475"/>
    <w:rsid w:val="001778DF"/>
    <w:rsid w:val="00177A4D"/>
    <w:rsid w:val="00177DB7"/>
    <w:rsid w:val="00177E81"/>
    <w:rsid w:val="00177F62"/>
    <w:rsid w:val="001821A7"/>
    <w:rsid w:val="001824AB"/>
    <w:rsid w:val="00183736"/>
    <w:rsid w:val="00184A32"/>
    <w:rsid w:val="00185442"/>
    <w:rsid w:val="001856AE"/>
    <w:rsid w:val="001859E7"/>
    <w:rsid w:val="001860BF"/>
    <w:rsid w:val="0018638B"/>
    <w:rsid w:val="0018766B"/>
    <w:rsid w:val="00187759"/>
    <w:rsid w:val="001901E0"/>
    <w:rsid w:val="001924E8"/>
    <w:rsid w:val="00192E99"/>
    <w:rsid w:val="0019384F"/>
    <w:rsid w:val="00193E9F"/>
    <w:rsid w:val="001941D2"/>
    <w:rsid w:val="00194A34"/>
    <w:rsid w:val="0019530C"/>
    <w:rsid w:val="00196C8C"/>
    <w:rsid w:val="001976B7"/>
    <w:rsid w:val="00197CD9"/>
    <w:rsid w:val="001A05CB"/>
    <w:rsid w:val="001A0607"/>
    <w:rsid w:val="001A0A3C"/>
    <w:rsid w:val="001A14D2"/>
    <w:rsid w:val="001A2003"/>
    <w:rsid w:val="001A387E"/>
    <w:rsid w:val="001A3BAB"/>
    <w:rsid w:val="001A3F59"/>
    <w:rsid w:val="001A4221"/>
    <w:rsid w:val="001A4766"/>
    <w:rsid w:val="001A5551"/>
    <w:rsid w:val="001A673C"/>
    <w:rsid w:val="001A681D"/>
    <w:rsid w:val="001A6C6C"/>
    <w:rsid w:val="001A6DC4"/>
    <w:rsid w:val="001A6E78"/>
    <w:rsid w:val="001A6F05"/>
    <w:rsid w:val="001A714A"/>
    <w:rsid w:val="001A77FA"/>
    <w:rsid w:val="001B039A"/>
    <w:rsid w:val="001B0B2D"/>
    <w:rsid w:val="001B1225"/>
    <w:rsid w:val="001B1248"/>
    <w:rsid w:val="001B19EC"/>
    <w:rsid w:val="001B1AAA"/>
    <w:rsid w:val="001B1EE9"/>
    <w:rsid w:val="001B3637"/>
    <w:rsid w:val="001B4209"/>
    <w:rsid w:val="001B46B5"/>
    <w:rsid w:val="001B4867"/>
    <w:rsid w:val="001B601F"/>
    <w:rsid w:val="001B6198"/>
    <w:rsid w:val="001B6487"/>
    <w:rsid w:val="001B691E"/>
    <w:rsid w:val="001B7641"/>
    <w:rsid w:val="001B78B1"/>
    <w:rsid w:val="001C0AB8"/>
    <w:rsid w:val="001C22DE"/>
    <w:rsid w:val="001C298A"/>
    <w:rsid w:val="001C370F"/>
    <w:rsid w:val="001C3C07"/>
    <w:rsid w:val="001C4A6F"/>
    <w:rsid w:val="001C4FA9"/>
    <w:rsid w:val="001C50AC"/>
    <w:rsid w:val="001C5681"/>
    <w:rsid w:val="001C5E55"/>
    <w:rsid w:val="001C61E7"/>
    <w:rsid w:val="001D0807"/>
    <w:rsid w:val="001D099E"/>
    <w:rsid w:val="001D0A87"/>
    <w:rsid w:val="001D0CA4"/>
    <w:rsid w:val="001D0DB4"/>
    <w:rsid w:val="001D0F3B"/>
    <w:rsid w:val="001D1094"/>
    <w:rsid w:val="001D1491"/>
    <w:rsid w:val="001D2AE3"/>
    <w:rsid w:val="001D32EF"/>
    <w:rsid w:val="001D35E3"/>
    <w:rsid w:val="001D39B8"/>
    <w:rsid w:val="001D4577"/>
    <w:rsid w:val="001D4A3E"/>
    <w:rsid w:val="001D5C2B"/>
    <w:rsid w:val="001D5D27"/>
    <w:rsid w:val="001D6650"/>
    <w:rsid w:val="001D7D4C"/>
    <w:rsid w:val="001D7EE4"/>
    <w:rsid w:val="001D7F66"/>
    <w:rsid w:val="001E07C1"/>
    <w:rsid w:val="001E08D3"/>
    <w:rsid w:val="001E096B"/>
    <w:rsid w:val="001E10BF"/>
    <w:rsid w:val="001E11B1"/>
    <w:rsid w:val="001E13EB"/>
    <w:rsid w:val="001E17E4"/>
    <w:rsid w:val="001E1B06"/>
    <w:rsid w:val="001E1DE3"/>
    <w:rsid w:val="001E252C"/>
    <w:rsid w:val="001E25EA"/>
    <w:rsid w:val="001E265A"/>
    <w:rsid w:val="001E3999"/>
    <w:rsid w:val="001E46E8"/>
    <w:rsid w:val="001E52B4"/>
    <w:rsid w:val="001E5628"/>
    <w:rsid w:val="001E59F7"/>
    <w:rsid w:val="001E5EB0"/>
    <w:rsid w:val="001E6B46"/>
    <w:rsid w:val="001E6BB2"/>
    <w:rsid w:val="001E715B"/>
    <w:rsid w:val="001E7C39"/>
    <w:rsid w:val="001F0587"/>
    <w:rsid w:val="001F0A91"/>
    <w:rsid w:val="001F1108"/>
    <w:rsid w:val="001F1724"/>
    <w:rsid w:val="001F1800"/>
    <w:rsid w:val="001F1866"/>
    <w:rsid w:val="001F2A4A"/>
    <w:rsid w:val="001F2D61"/>
    <w:rsid w:val="001F3B14"/>
    <w:rsid w:val="001F3B35"/>
    <w:rsid w:val="001F4477"/>
    <w:rsid w:val="001F4619"/>
    <w:rsid w:val="001F4975"/>
    <w:rsid w:val="001F4A73"/>
    <w:rsid w:val="001F515E"/>
    <w:rsid w:val="001F564E"/>
    <w:rsid w:val="001F657E"/>
    <w:rsid w:val="001F6D81"/>
    <w:rsid w:val="001F73AF"/>
    <w:rsid w:val="001F78CA"/>
    <w:rsid w:val="00200E08"/>
    <w:rsid w:val="0020187D"/>
    <w:rsid w:val="002023F3"/>
    <w:rsid w:val="002032C6"/>
    <w:rsid w:val="002037B1"/>
    <w:rsid w:val="002040A1"/>
    <w:rsid w:val="00204B75"/>
    <w:rsid w:val="0020501F"/>
    <w:rsid w:val="00205B83"/>
    <w:rsid w:val="00205F2B"/>
    <w:rsid w:val="00206CF8"/>
    <w:rsid w:val="00206D1F"/>
    <w:rsid w:val="002070B9"/>
    <w:rsid w:val="00207804"/>
    <w:rsid w:val="00211A90"/>
    <w:rsid w:val="002122E1"/>
    <w:rsid w:val="0021253E"/>
    <w:rsid w:val="0021272B"/>
    <w:rsid w:val="00212758"/>
    <w:rsid w:val="0021375C"/>
    <w:rsid w:val="00213D65"/>
    <w:rsid w:val="00213EE0"/>
    <w:rsid w:val="00214F86"/>
    <w:rsid w:val="00214FFD"/>
    <w:rsid w:val="00215705"/>
    <w:rsid w:val="00216039"/>
    <w:rsid w:val="00216442"/>
    <w:rsid w:val="00216F2B"/>
    <w:rsid w:val="00217185"/>
    <w:rsid w:val="00220323"/>
    <w:rsid w:val="00220CFB"/>
    <w:rsid w:val="00220DF7"/>
    <w:rsid w:val="00221A64"/>
    <w:rsid w:val="00221DBE"/>
    <w:rsid w:val="00222996"/>
    <w:rsid w:val="002234CB"/>
    <w:rsid w:val="00223564"/>
    <w:rsid w:val="00223AF9"/>
    <w:rsid w:val="00223C0D"/>
    <w:rsid w:val="00223F88"/>
    <w:rsid w:val="00224826"/>
    <w:rsid w:val="00224DB1"/>
    <w:rsid w:val="00224DF5"/>
    <w:rsid w:val="002252B5"/>
    <w:rsid w:val="00225B21"/>
    <w:rsid w:val="002302E6"/>
    <w:rsid w:val="00230F84"/>
    <w:rsid w:val="002318E5"/>
    <w:rsid w:val="002321BB"/>
    <w:rsid w:val="00232FCF"/>
    <w:rsid w:val="00233FFE"/>
    <w:rsid w:val="0023405B"/>
    <w:rsid w:val="002342FF"/>
    <w:rsid w:val="002343B4"/>
    <w:rsid w:val="0023447D"/>
    <w:rsid w:val="002353E1"/>
    <w:rsid w:val="00235F3C"/>
    <w:rsid w:val="00236210"/>
    <w:rsid w:val="00236750"/>
    <w:rsid w:val="002367FD"/>
    <w:rsid w:val="0023764C"/>
    <w:rsid w:val="00240201"/>
    <w:rsid w:val="00240944"/>
    <w:rsid w:val="00240DAD"/>
    <w:rsid w:val="00244160"/>
    <w:rsid w:val="002445EA"/>
    <w:rsid w:val="002459BF"/>
    <w:rsid w:val="00245A54"/>
    <w:rsid w:val="00246E35"/>
    <w:rsid w:val="002476DF"/>
    <w:rsid w:val="00247706"/>
    <w:rsid w:val="00250E71"/>
    <w:rsid w:val="002512AC"/>
    <w:rsid w:val="002518E6"/>
    <w:rsid w:val="00252253"/>
    <w:rsid w:val="00252824"/>
    <w:rsid w:val="00252960"/>
    <w:rsid w:val="00253939"/>
    <w:rsid w:val="00254B20"/>
    <w:rsid w:val="00254B7F"/>
    <w:rsid w:val="002557E9"/>
    <w:rsid w:val="00256073"/>
    <w:rsid w:val="00256366"/>
    <w:rsid w:val="002569E7"/>
    <w:rsid w:val="00257625"/>
    <w:rsid w:val="002601D7"/>
    <w:rsid w:val="0026029C"/>
    <w:rsid w:val="00261564"/>
    <w:rsid w:val="00261843"/>
    <w:rsid w:val="00261A87"/>
    <w:rsid w:val="00261CEC"/>
    <w:rsid w:val="0026217E"/>
    <w:rsid w:val="0026218A"/>
    <w:rsid w:val="00262665"/>
    <w:rsid w:val="00262799"/>
    <w:rsid w:val="00262B58"/>
    <w:rsid w:val="0026331F"/>
    <w:rsid w:val="002635CF"/>
    <w:rsid w:val="00263A53"/>
    <w:rsid w:val="0026415C"/>
    <w:rsid w:val="00264260"/>
    <w:rsid w:val="00266B4C"/>
    <w:rsid w:val="00267076"/>
    <w:rsid w:val="00267B30"/>
    <w:rsid w:val="00267BA8"/>
    <w:rsid w:val="00267E8D"/>
    <w:rsid w:val="00272197"/>
    <w:rsid w:val="0027273E"/>
    <w:rsid w:val="00272F6C"/>
    <w:rsid w:val="0027310E"/>
    <w:rsid w:val="0027378F"/>
    <w:rsid w:val="0027385B"/>
    <w:rsid w:val="00273A41"/>
    <w:rsid w:val="00273D88"/>
    <w:rsid w:val="00274D56"/>
    <w:rsid w:val="002750BC"/>
    <w:rsid w:val="0027552B"/>
    <w:rsid w:val="002756AB"/>
    <w:rsid w:val="002762F9"/>
    <w:rsid w:val="0027649F"/>
    <w:rsid w:val="0027719D"/>
    <w:rsid w:val="0027766C"/>
    <w:rsid w:val="00277B4E"/>
    <w:rsid w:val="00277F9D"/>
    <w:rsid w:val="0028058F"/>
    <w:rsid w:val="0028187C"/>
    <w:rsid w:val="00281B0B"/>
    <w:rsid w:val="00282B88"/>
    <w:rsid w:val="00282DBD"/>
    <w:rsid w:val="00282E3A"/>
    <w:rsid w:val="0028347B"/>
    <w:rsid w:val="00284161"/>
    <w:rsid w:val="002841F7"/>
    <w:rsid w:val="002851B7"/>
    <w:rsid w:val="002906FF"/>
    <w:rsid w:val="00290B59"/>
    <w:rsid w:val="0029114F"/>
    <w:rsid w:val="00291799"/>
    <w:rsid w:val="00291A92"/>
    <w:rsid w:val="002937EB"/>
    <w:rsid w:val="00294261"/>
    <w:rsid w:val="00294357"/>
    <w:rsid w:val="0029471E"/>
    <w:rsid w:val="0029558A"/>
    <w:rsid w:val="0029628B"/>
    <w:rsid w:val="0029641A"/>
    <w:rsid w:val="00296E6C"/>
    <w:rsid w:val="0029744F"/>
    <w:rsid w:val="002979C9"/>
    <w:rsid w:val="00297EBD"/>
    <w:rsid w:val="002A069C"/>
    <w:rsid w:val="002A0F76"/>
    <w:rsid w:val="002A10ED"/>
    <w:rsid w:val="002A39E3"/>
    <w:rsid w:val="002A434A"/>
    <w:rsid w:val="002A5174"/>
    <w:rsid w:val="002A52B3"/>
    <w:rsid w:val="002A5FB8"/>
    <w:rsid w:val="002A68EF"/>
    <w:rsid w:val="002A69A7"/>
    <w:rsid w:val="002A69AC"/>
    <w:rsid w:val="002A7B80"/>
    <w:rsid w:val="002A7F26"/>
    <w:rsid w:val="002B08D8"/>
    <w:rsid w:val="002B0CB1"/>
    <w:rsid w:val="002B1644"/>
    <w:rsid w:val="002B17DE"/>
    <w:rsid w:val="002B1FFF"/>
    <w:rsid w:val="002B3F2F"/>
    <w:rsid w:val="002B4388"/>
    <w:rsid w:val="002B4B2D"/>
    <w:rsid w:val="002B503D"/>
    <w:rsid w:val="002B549A"/>
    <w:rsid w:val="002B54C3"/>
    <w:rsid w:val="002B7A8B"/>
    <w:rsid w:val="002B7EEB"/>
    <w:rsid w:val="002B7FD2"/>
    <w:rsid w:val="002C0496"/>
    <w:rsid w:val="002C068D"/>
    <w:rsid w:val="002C0C13"/>
    <w:rsid w:val="002C0D0F"/>
    <w:rsid w:val="002C1216"/>
    <w:rsid w:val="002C1348"/>
    <w:rsid w:val="002C139A"/>
    <w:rsid w:val="002C1C1B"/>
    <w:rsid w:val="002C1DDB"/>
    <w:rsid w:val="002C2715"/>
    <w:rsid w:val="002C291E"/>
    <w:rsid w:val="002C2D71"/>
    <w:rsid w:val="002C384F"/>
    <w:rsid w:val="002C3A71"/>
    <w:rsid w:val="002C3A82"/>
    <w:rsid w:val="002C3CF6"/>
    <w:rsid w:val="002C4206"/>
    <w:rsid w:val="002C42B1"/>
    <w:rsid w:val="002C489A"/>
    <w:rsid w:val="002C6527"/>
    <w:rsid w:val="002C6AD4"/>
    <w:rsid w:val="002C6B28"/>
    <w:rsid w:val="002C7268"/>
    <w:rsid w:val="002C7961"/>
    <w:rsid w:val="002D002C"/>
    <w:rsid w:val="002D091E"/>
    <w:rsid w:val="002D09F7"/>
    <w:rsid w:val="002D2062"/>
    <w:rsid w:val="002D2D52"/>
    <w:rsid w:val="002D45B9"/>
    <w:rsid w:val="002D4AA9"/>
    <w:rsid w:val="002D4EAA"/>
    <w:rsid w:val="002D577B"/>
    <w:rsid w:val="002D655C"/>
    <w:rsid w:val="002D6919"/>
    <w:rsid w:val="002D6ABB"/>
    <w:rsid w:val="002E0481"/>
    <w:rsid w:val="002E0DF1"/>
    <w:rsid w:val="002E1036"/>
    <w:rsid w:val="002E10DD"/>
    <w:rsid w:val="002E1992"/>
    <w:rsid w:val="002E2955"/>
    <w:rsid w:val="002E2BD6"/>
    <w:rsid w:val="002E34E3"/>
    <w:rsid w:val="002E3984"/>
    <w:rsid w:val="002E40CE"/>
    <w:rsid w:val="002E42B1"/>
    <w:rsid w:val="002E46C4"/>
    <w:rsid w:val="002E5546"/>
    <w:rsid w:val="002E5E9C"/>
    <w:rsid w:val="002E5FF3"/>
    <w:rsid w:val="002E6909"/>
    <w:rsid w:val="002E698C"/>
    <w:rsid w:val="002E75B0"/>
    <w:rsid w:val="002F020D"/>
    <w:rsid w:val="002F0493"/>
    <w:rsid w:val="002F0981"/>
    <w:rsid w:val="002F1EB7"/>
    <w:rsid w:val="002F2043"/>
    <w:rsid w:val="002F2667"/>
    <w:rsid w:val="002F26E7"/>
    <w:rsid w:val="002F286E"/>
    <w:rsid w:val="002F2A46"/>
    <w:rsid w:val="002F2DD0"/>
    <w:rsid w:val="002F342A"/>
    <w:rsid w:val="002F3886"/>
    <w:rsid w:val="002F40A9"/>
    <w:rsid w:val="002F4784"/>
    <w:rsid w:val="002F4BB1"/>
    <w:rsid w:val="002F4F73"/>
    <w:rsid w:val="002F5356"/>
    <w:rsid w:val="002F5825"/>
    <w:rsid w:val="002F5E8A"/>
    <w:rsid w:val="002F60EE"/>
    <w:rsid w:val="002F67E8"/>
    <w:rsid w:val="002F6987"/>
    <w:rsid w:val="002F79EC"/>
    <w:rsid w:val="002F7C30"/>
    <w:rsid w:val="00300364"/>
    <w:rsid w:val="0030037F"/>
    <w:rsid w:val="00300473"/>
    <w:rsid w:val="00300521"/>
    <w:rsid w:val="00300671"/>
    <w:rsid w:val="003006CD"/>
    <w:rsid w:val="00300CAC"/>
    <w:rsid w:val="0030162E"/>
    <w:rsid w:val="00301AB8"/>
    <w:rsid w:val="003033C0"/>
    <w:rsid w:val="00303644"/>
    <w:rsid w:val="003037C2"/>
    <w:rsid w:val="0030394F"/>
    <w:rsid w:val="00303DBD"/>
    <w:rsid w:val="00305E1B"/>
    <w:rsid w:val="00306F8E"/>
    <w:rsid w:val="00307545"/>
    <w:rsid w:val="00307B65"/>
    <w:rsid w:val="003100C6"/>
    <w:rsid w:val="003101AD"/>
    <w:rsid w:val="003102C8"/>
    <w:rsid w:val="00310386"/>
    <w:rsid w:val="00311564"/>
    <w:rsid w:val="0031277F"/>
    <w:rsid w:val="00312CB9"/>
    <w:rsid w:val="00313BE3"/>
    <w:rsid w:val="00313E71"/>
    <w:rsid w:val="003141A8"/>
    <w:rsid w:val="00314488"/>
    <w:rsid w:val="00314F0E"/>
    <w:rsid w:val="0031593B"/>
    <w:rsid w:val="0031767D"/>
    <w:rsid w:val="0031797D"/>
    <w:rsid w:val="00317E1B"/>
    <w:rsid w:val="0032056E"/>
    <w:rsid w:val="00320EB5"/>
    <w:rsid w:val="0032111C"/>
    <w:rsid w:val="00321F1B"/>
    <w:rsid w:val="003222B4"/>
    <w:rsid w:val="00322624"/>
    <w:rsid w:val="00322711"/>
    <w:rsid w:val="00322760"/>
    <w:rsid w:val="00322B09"/>
    <w:rsid w:val="0032365B"/>
    <w:rsid w:val="0032433A"/>
    <w:rsid w:val="00324E38"/>
    <w:rsid w:val="00325075"/>
    <w:rsid w:val="00325192"/>
    <w:rsid w:val="00325583"/>
    <w:rsid w:val="00325736"/>
    <w:rsid w:val="00325B9D"/>
    <w:rsid w:val="003272D4"/>
    <w:rsid w:val="00327E18"/>
    <w:rsid w:val="00330772"/>
    <w:rsid w:val="00330816"/>
    <w:rsid w:val="00330F23"/>
    <w:rsid w:val="003310CD"/>
    <w:rsid w:val="00332956"/>
    <w:rsid w:val="00333B3E"/>
    <w:rsid w:val="00333C68"/>
    <w:rsid w:val="00334B0E"/>
    <w:rsid w:val="0033534F"/>
    <w:rsid w:val="00335CFA"/>
    <w:rsid w:val="00336491"/>
    <w:rsid w:val="00340191"/>
    <w:rsid w:val="00340513"/>
    <w:rsid w:val="00340DCE"/>
    <w:rsid w:val="00340E4B"/>
    <w:rsid w:val="003413ED"/>
    <w:rsid w:val="00341F6B"/>
    <w:rsid w:val="00342150"/>
    <w:rsid w:val="00342D86"/>
    <w:rsid w:val="003434D2"/>
    <w:rsid w:val="00343C3B"/>
    <w:rsid w:val="00344014"/>
    <w:rsid w:val="003455ED"/>
    <w:rsid w:val="00346323"/>
    <w:rsid w:val="00346835"/>
    <w:rsid w:val="00346988"/>
    <w:rsid w:val="00347AEE"/>
    <w:rsid w:val="00347CEE"/>
    <w:rsid w:val="00347FA4"/>
    <w:rsid w:val="00350311"/>
    <w:rsid w:val="003505ED"/>
    <w:rsid w:val="00350E9C"/>
    <w:rsid w:val="003514F3"/>
    <w:rsid w:val="00351538"/>
    <w:rsid w:val="00351B29"/>
    <w:rsid w:val="00354E92"/>
    <w:rsid w:val="003556C3"/>
    <w:rsid w:val="00356561"/>
    <w:rsid w:val="00356653"/>
    <w:rsid w:val="00356AAA"/>
    <w:rsid w:val="0035723B"/>
    <w:rsid w:val="00357475"/>
    <w:rsid w:val="003575F2"/>
    <w:rsid w:val="00360799"/>
    <w:rsid w:val="00360CCF"/>
    <w:rsid w:val="00361123"/>
    <w:rsid w:val="0036155B"/>
    <w:rsid w:val="00361947"/>
    <w:rsid w:val="00361D1B"/>
    <w:rsid w:val="00361FA5"/>
    <w:rsid w:val="0036213A"/>
    <w:rsid w:val="00362910"/>
    <w:rsid w:val="00362F35"/>
    <w:rsid w:val="00363C2A"/>
    <w:rsid w:val="00363D32"/>
    <w:rsid w:val="00364A28"/>
    <w:rsid w:val="00364F18"/>
    <w:rsid w:val="00364F58"/>
    <w:rsid w:val="0036653F"/>
    <w:rsid w:val="00366832"/>
    <w:rsid w:val="003669E2"/>
    <w:rsid w:val="00367C22"/>
    <w:rsid w:val="00367DE1"/>
    <w:rsid w:val="00370618"/>
    <w:rsid w:val="0037181C"/>
    <w:rsid w:val="0037181D"/>
    <w:rsid w:val="00373056"/>
    <w:rsid w:val="003736F3"/>
    <w:rsid w:val="00374A49"/>
    <w:rsid w:val="00374B22"/>
    <w:rsid w:val="00375173"/>
    <w:rsid w:val="00375339"/>
    <w:rsid w:val="003759AC"/>
    <w:rsid w:val="00376550"/>
    <w:rsid w:val="00376672"/>
    <w:rsid w:val="003776AB"/>
    <w:rsid w:val="00377922"/>
    <w:rsid w:val="003809A3"/>
    <w:rsid w:val="0038101D"/>
    <w:rsid w:val="0038122B"/>
    <w:rsid w:val="00381386"/>
    <w:rsid w:val="0038170E"/>
    <w:rsid w:val="003820E1"/>
    <w:rsid w:val="003829DB"/>
    <w:rsid w:val="00382BB3"/>
    <w:rsid w:val="00382E8A"/>
    <w:rsid w:val="00382FA8"/>
    <w:rsid w:val="003833B1"/>
    <w:rsid w:val="00383FA9"/>
    <w:rsid w:val="003845AD"/>
    <w:rsid w:val="003860B0"/>
    <w:rsid w:val="003864D0"/>
    <w:rsid w:val="0038720E"/>
    <w:rsid w:val="00387256"/>
    <w:rsid w:val="00387A61"/>
    <w:rsid w:val="003909C8"/>
    <w:rsid w:val="0039192A"/>
    <w:rsid w:val="00391FA4"/>
    <w:rsid w:val="003922F4"/>
    <w:rsid w:val="00392479"/>
    <w:rsid w:val="003929B2"/>
    <w:rsid w:val="00393225"/>
    <w:rsid w:val="003934CD"/>
    <w:rsid w:val="00393561"/>
    <w:rsid w:val="00393DB0"/>
    <w:rsid w:val="003943E8"/>
    <w:rsid w:val="00394999"/>
    <w:rsid w:val="00396D00"/>
    <w:rsid w:val="00397B3D"/>
    <w:rsid w:val="003A09FD"/>
    <w:rsid w:val="003A0ECB"/>
    <w:rsid w:val="003A15A2"/>
    <w:rsid w:val="003A17B0"/>
    <w:rsid w:val="003A29C5"/>
    <w:rsid w:val="003A4004"/>
    <w:rsid w:val="003A4486"/>
    <w:rsid w:val="003A4D3B"/>
    <w:rsid w:val="003A4DDE"/>
    <w:rsid w:val="003A5972"/>
    <w:rsid w:val="003A66FF"/>
    <w:rsid w:val="003A6867"/>
    <w:rsid w:val="003B02BF"/>
    <w:rsid w:val="003B12B2"/>
    <w:rsid w:val="003B1A23"/>
    <w:rsid w:val="003B1DE8"/>
    <w:rsid w:val="003B338B"/>
    <w:rsid w:val="003B3B2B"/>
    <w:rsid w:val="003B5742"/>
    <w:rsid w:val="003B5DE2"/>
    <w:rsid w:val="003B606A"/>
    <w:rsid w:val="003B655F"/>
    <w:rsid w:val="003C0E4C"/>
    <w:rsid w:val="003C1686"/>
    <w:rsid w:val="003C1D75"/>
    <w:rsid w:val="003C1F84"/>
    <w:rsid w:val="003C2009"/>
    <w:rsid w:val="003C2518"/>
    <w:rsid w:val="003C26F1"/>
    <w:rsid w:val="003C28C5"/>
    <w:rsid w:val="003C37C7"/>
    <w:rsid w:val="003C39CC"/>
    <w:rsid w:val="003C4110"/>
    <w:rsid w:val="003C4B92"/>
    <w:rsid w:val="003C5F3B"/>
    <w:rsid w:val="003C7691"/>
    <w:rsid w:val="003D0A77"/>
    <w:rsid w:val="003D0EE5"/>
    <w:rsid w:val="003D118B"/>
    <w:rsid w:val="003D1D1C"/>
    <w:rsid w:val="003D2509"/>
    <w:rsid w:val="003D3D37"/>
    <w:rsid w:val="003D4D0D"/>
    <w:rsid w:val="003D4EEA"/>
    <w:rsid w:val="003D5383"/>
    <w:rsid w:val="003D60CC"/>
    <w:rsid w:val="003D6CB4"/>
    <w:rsid w:val="003D747D"/>
    <w:rsid w:val="003D7627"/>
    <w:rsid w:val="003D7E89"/>
    <w:rsid w:val="003D7FE3"/>
    <w:rsid w:val="003E040E"/>
    <w:rsid w:val="003E1138"/>
    <w:rsid w:val="003E12A6"/>
    <w:rsid w:val="003E166E"/>
    <w:rsid w:val="003E1C72"/>
    <w:rsid w:val="003E2AD7"/>
    <w:rsid w:val="003E2C8D"/>
    <w:rsid w:val="003E2DCC"/>
    <w:rsid w:val="003E31B5"/>
    <w:rsid w:val="003E3431"/>
    <w:rsid w:val="003E3B7C"/>
    <w:rsid w:val="003E3C59"/>
    <w:rsid w:val="003E3D19"/>
    <w:rsid w:val="003E3FC0"/>
    <w:rsid w:val="003E685B"/>
    <w:rsid w:val="003E7158"/>
    <w:rsid w:val="003E7B21"/>
    <w:rsid w:val="003E7D16"/>
    <w:rsid w:val="003E7E0F"/>
    <w:rsid w:val="003F01BC"/>
    <w:rsid w:val="003F0A83"/>
    <w:rsid w:val="003F0E51"/>
    <w:rsid w:val="003F0FDC"/>
    <w:rsid w:val="003F11DF"/>
    <w:rsid w:val="003F12F8"/>
    <w:rsid w:val="003F1AFC"/>
    <w:rsid w:val="003F2015"/>
    <w:rsid w:val="003F254E"/>
    <w:rsid w:val="003F26D6"/>
    <w:rsid w:val="003F2A4C"/>
    <w:rsid w:val="003F2C19"/>
    <w:rsid w:val="003F2DA4"/>
    <w:rsid w:val="003F3654"/>
    <w:rsid w:val="003F3A97"/>
    <w:rsid w:val="003F3EA7"/>
    <w:rsid w:val="003F4F7D"/>
    <w:rsid w:val="003F620B"/>
    <w:rsid w:val="003F6DEB"/>
    <w:rsid w:val="003F774B"/>
    <w:rsid w:val="003F797A"/>
    <w:rsid w:val="003F7BD0"/>
    <w:rsid w:val="003F7D77"/>
    <w:rsid w:val="004001CE"/>
    <w:rsid w:val="0040048B"/>
    <w:rsid w:val="00400C70"/>
    <w:rsid w:val="00401D4F"/>
    <w:rsid w:val="00401EBF"/>
    <w:rsid w:val="0040409F"/>
    <w:rsid w:val="004043F2"/>
    <w:rsid w:val="004047B8"/>
    <w:rsid w:val="0040657B"/>
    <w:rsid w:val="00406750"/>
    <w:rsid w:val="004067B8"/>
    <w:rsid w:val="00406D05"/>
    <w:rsid w:val="0041030D"/>
    <w:rsid w:val="00410509"/>
    <w:rsid w:val="00410523"/>
    <w:rsid w:val="004117AE"/>
    <w:rsid w:val="00411918"/>
    <w:rsid w:val="00411927"/>
    <w:rsid w:val="00411F71"/>
    <w:rsid w:val="004122C0"/>
    <w:rsid w:val="00412A52"/>
    <w:rsid w:val="00412A56"/>
    <w:rsid w:val="00413109"/>
    <w:rsid w:val="00413460"/>
    <w:rsid w:val="004139E8"/>
    <w:rsid w:val="00413F55"/>
    <w:rsid w:val="00414ED1"/>
    <w:rsid w:val="00415018"/>
    <w:rsid w:val="0041631F"/>
    <w:rsid w:val="00417238"/>
    <w:rsid w:val="004177D2"/>
    <w:rsid w:val="00417BB7"/>
    <w:rsid w:val="0042135E"/>
    <w:rsid w:val="004216A6"/>
    <w:rsid w:val="00421D8D"/>
    <w:rsid w:val="0042255C"/>
    <w:rsid w:val="0042304F"/>
    <w:rsid w:val="00423339"/>
    <w:rsid w:val="00423355"/>
    <w:rsid w:val="00423A39"/>
    <w:rsid w:val="00425329"/>
    <w:rsid w:val="00425C20"/>
    <w:rsid w:val="00425F06"/>
    <w:rsid w:val="00425F8B"/>
    <w:rsid w:val="00427D1B"/>
    <w:rsid w:val="0043050A"/>
    <w:rsid w:val="00430DDF"/>
    <w:rsid w:val="00430F64"/>
    <w:rsid w:val="00432281"/>
    <w:rsid w:val="0043241E"/>
    <w:rsid w:val="00433D06"/>
    <w:rsid w:val="004345C6"/>
    <w:rsid w:val="00435226"/>
    <w:rsid w:val="004363E2"/>
    <w:rsid w:val="004372B7"/>
    <w:rsid w:val="004374C7"/>
    <w:rsid w:val="00437BB8"/>
    <w:rsid w:val="00437E0A"/>
    <w:rsid w:val="00437FC2"/>
    <w:rsid w:val="00441243"/>
    <w:rsid w:val="00441ADA"/>
    <w:rsid w:val="00441F73"/>
    <w:rsid w:val="00442A90"/>
    <w:rsid w:val="00442BB7"/>
    <w:rsid w:val="0044326C"/>
    <w:rsid w:val="00443287"/>
    <w:rsid w:val="00443BA6"/>
    <w:rsid w:val="0044419D"/>
    <w:rsid w:val="00446652"/>
    <w:rsid w:val="004470FD"/>
    <w:rsid w:val="00447AA4"/>
    <w:rsid w:val="00450DE6"/>
    <w:rsid w:val="00451BC1"/>
    <w:rsid w:val="00453969"/>
    <w:rsid w:val="00453AD8"/>
    <w:rsid w:val="00453DEE"/>
    <w:rsid w:val="004543DD"/>
    <w:rsid w:val="004544BA"/>
    <w:rsid w:val="0045478B"/>
    <w:rsid w:val="00454CFE"/>
    <w:rsid w:val="00454EAC"/>
    <w:rsid w:val="0045555E"/>
    <w:rsid w:val="00455F2D"/>
    <w:rsid w:val="0045782A"/>
    <w:rsid w:val="004606ED"/>
    <w:rsid w:val="004609B4"/>
    <w:rsid w:val="00460B4C"/>
    <w:rsid w:val="0046145F"/>
    <w:rsid w:val="004616C4"/>
    <w:rsid w:val="004626C7"/>
    <w:rsid w:val="004627BA"/>
    <w:rsid w:val="004627CE"/>
    <w:rsid w:val="004627E2"/>
    <w:rsid w:val="00462D1D"/>
    <w:rsid w:val="0046305F"/>
    <w:rsid w:val="004637CC"/>
    <w:rsid w:val="00463D5C"/>
    <w:rsid w:val="00466679"/>
    <w:rsid w:val="004668A5"/>
    <w:rsid w:val="004668FD"/>
    <w:rsid w:val="004676A6"/>
    <w:rsid w:val="00467FF0"/>
    <w:rsid w:val="004704C8"/>
    <w:rsid w:val="00470998"/>
    <w:rsid w:val="0047200A"/>
    <w:rsid w:val="004720DC"/>
    <w:rsid w:val="00472B06"/>
    <w:rsid w:val="00472D14"/>
    <w:rsid w:val="00472DAD"/>
    <w:rsid w:val="0047363B"/>
    <w:rsid w:val="00473CCE"/>
    <w:rsid w:val="00474C71"/>
    <w:rsid w:val="00474C78"/>
    <w:rsid w:val="00474DEA"/>
    <w:rsid w:val="00475D46"/>
    <w:rsid w:val="00475F1D"/>
    <w:rsid w:val="004767F4"/>
    <w:rsid w:val="004770DD"/>
    <w:rsid w:val="004772D4"/>
    <w:rsid w:val="00477CF8"/>
    <w:rsid w:val="00480864"/>
    <w:rsid w:val="004809D8"/>
    <w:rsid w:val="004818BD"/>
    <w:rsid w:val="004834C5"/>
    <w:rsid w:val="00484941"/>
    <w:rsid w:val="004849BB"/>
    <w:rsid w:val="00484D27"/>
    <w:rsid w:val="00485679"/>
    <w:rsid w:val="0048652D"/>
    <w:rsid w:val="00487022"/>
    <w:rsid w:val="00487453"/>
    <w:rsid w:val="00487A25"/>
    <w:rsid w:val="00487C4E"/>
    <w:rsid w:val="00487FB0"/>
    <w:rsid w:val="00490D08"/>
    <w:rsid w:val="00491C20"/>
    <w:rsid w:val="004932AC"/>
    <w:rsid w:val="004954D4"/>
    <w:rsid w:val="0049573B"/>
    <w:rsid w:val="004959C1"/>
    <w:rsid w:val="00495EA1"/>
    <w:rsid w:val="00496BF3"/>
    <w:rsid w:val="00496F93"/>
    <w:rsid w:val="00497902"/>
    <w:rsid w:val="00497D01"/>
    <w:rsid w:val="00497D19"/>
    <w:rsid w:val="00497FB3"/>
    <w:rsid w:val="004A08D3"/>
    <w:rsid w:val="004A0FC6"/>
    <w:rsid w:val="004A1989"/>
    <w:rsid w:val="004A1EC1"/>
    <w:rsid w:val="004A2E89"/>
    <w:rsid w:val="004A3390"/>
    <w:rsid w:val="004A3555"/>
    <w:rsid w:val="004A3AF9"/>
    <w:rsid w:val="004A41CF"/>
    <w:rsid w:val="004A4C8A"/>
    <w:rsid w:val="004A5888"/>
    <w:rsid w:val="004A5933"/>
    <w:rsid w:val="004A5D25"/>
    <w:rsid w:val="004A5E54"/>
    <w:rsid w:val="004A62BE"/>
    <w:rsid w:val="004A6D09"/>
    <w:rsid w:val="004B03C0"/>
    <w:rsid w:val="004B0DCB"/>
    <w:rsid w:val="004B32F8"/>
    <w:rsid w:val="004B3517"/>
    <w:rsid w:val="004B3C2A"/>
    <w:rsid w:val="004B3CE1"/>
    <w:rsid w:val="004B465E"/>
    <w:rsid w:val="004B4896"/>
    <w:rsid w:val="004B4BFD"/>
    <w:rsid w:val="004B6DBF"/>
    <w:rsid w:val="004B7D60"/>
    <w:rsid w:val="004C0A9C"/>
    <w:rsid w:val="004C1577"/>
    <w:rsid w:val="004C1591"/>
    <w:rsid w:val="004C22E8"/>
    <w:rsid w:val="004C298D"/>
    <w:rsid w:val="004C3739"/>
    <w:rsid w:val="004C373A"/>
    <w:rsid w:val="004C396F"/>
    <w:rsid w:val="004C3E52"/>
    <w:rsid w:val="004C42C0"/>
    <w:rsid w:val="004C467F"/>
    <w:rsid w:val="004C4BFB"/>
    <w:rsid w:val="004C4DE5"/>
    <w:rsid w:val="004C60B8"/>
    <w:rsid w:val="004C632E"/>
    <w:rsid w:val="004C6424"/>
    <w:rsid w:val="004C65D4"/>
    <w:rsid w:val="004C68C6"/>
    <w:rsid w:val="004C6D42"/>
    <w:rsid w:val="004C76AB"/>
    <w:rsid w:val="004C79D3"/>
    <w:rsid w:val="004C7C73"/>
    <w:rsid w:val="004C7F73"/>
    <w:rsid w:val="004D0C02"/>
    <w:rsid w:val="004D101D"/>
    <w:rsid w:val="004D18CE"/>
    <w:rsid w:val="004D1AD4"/>
    <w:rsid w:val="004D2642"/>
    <w:rsid w:val="004D2B4A"/>
    <w:rsid w:val="004D300B"/>
    <w:rsid w:val="004D30B4"/>
    <w:rsid w:val="004D3550"/>
    <w:rsid w:val="004D456B"/>
    <w:rsid w:val="004D4796"/>
    <w:rsid w:val="004D6C1D"/>
    <w:rsid w:val="004D772F"/>
    <w:rsid w:val="004D7796"/>
    <w:rsid w:val="004D7843"/>
    <w:rsid w:val="004D7A8A"/>
    <w:rsid w:val="004D7C6A"/>
    <w:rsid w:val="004E09CB"/>
    <w:rsid w:val="004E1504"/>
    <w:rsid w:val="004E1C87"/>
    <w:rsid w:val="004E1F31"/>
    <w:rsid w:val="004E2A7A"/>
    <w:rsid w:val="004E2D80"/>
    <w:rsid w:val="004E388E"/>
    <w:rsid w:val="004E49B5"/>
    <w:rsid w:val="004E4D18"/>
    <w:rsid w:val="004E5A19"/>
    <w:rsid w:val="004E5AE4"/>
    <w:rsid w:val="004E5F30"/>
    <w:rsid w:val="004E60A3"/>
    <w:rsid w:val="004E6388"/>
    <w:rsid w:val="004E6D41"/>
    <w:rsid w:val="004E6E00"/>
    <w:rsid w:val="004E6F35"/>
    <w:rsid w:val="004E7171"/>
    <w:rsid w:val="004E7520"/>
    <w:rsid w:val="004E765B"/>
    <w:rsid w:val="004F0637"/>
    <w:rsid w:val="004F0866"/>
    <w:rsid w:val="004F0CC5"/>
    <w:rsid w:val="004F1E26"/>
    <w:rsid w:val="004F242F"/>
    <w:rsid w:val="004F3680"/>
    <w:rsid w:val="004F3E15"/>
    <w:rsid w:val="004F4E92"/>
    <w:rsid w:val="00500222"/>
    <w:rsid w:val="00500240"/>
    <w:rsid w:val="00500403"/>
    <w:rsid w:val="005009E8"/>
    <w:rsid w:val="00500B43"/>
    <w:rsid w:val="00501026"/>
    <w:rsid w:val="00501918"/>
    <w:rsid w:val="00502516"/>
    <w:rsid w:val="00502E57"/>
    <w:rsid w:val="00503396"/>
    <w:rsid w:val="005034BC"/>
    <w:rsid w:val="00503B8C"/>
    <w:rsid w:val="005058FF"/>
    <w:rsid w:val="00505E96"/>
    <w:rsid w:val="00506171"/>
    <w:rsid w:val="005076B5"/>
    <w:rsid w:val="00510064"/>
    <w:rsid w:val="00510817"/>
    <w:rsid w:val="00510EA0"/>
    <w:rsid w:val="00510EC1"/>
    <w:rsid w:val="005114DB"/>
    <w:rsid w:val="005121CA"/>
    <w:rsid w:val="005138CA"/>
    <w:rsid w:val="0051435E"/>
    <w:rsid w:val="005154DB"/>
    <w:rsid w:val="005156FC"/>
    <w:rsid w:val="005160ED"/>
    <w:rsid w:val="005166A6"/>
    <w:rsid w:val="005169F8"/>
    <w:rsid w:val="0051701A"/>
    <w:rsid w:val="005206FE"/>
    <w:rsid w:val="005209BF"/>
    <w:rsid w:val="00521C26"/>
    <w:rsid w:val="00521E41"/>
    <w:rsid w:val="00523BAB"/>
    <w:rsid w:val="00523D0E"/>
    <w:rsid w:val="00524401"/>
    <w:rsid w:val="00524440"/>
    <w:rsid w:val="005249A2"/>
    <w:rsid w:val="00524E08"/>
    <w:rsid w:val="00525B6F"/>
    <w:rsid w:val="0052600B"/>
    <w:rsid w:val="00526154"/>
    <w:rsid w:val="0052660B"/>
    <w:rsid w:val="00526DA3"/>
    <w:rsid w:val="005271AE"/>
    <w:rsid w:val="0053135E"/>
    <w:rsid w:val="00531371"/>
    <w:rsid w:val="005313AD"/>
    <w:rsid w:val="00531605"/>
    <w:rsid w:val="00531855"/>
    <w:rsid w:val="0053297F"/>
    <w:rsid w:val="00532F4C"/>
    <w:rsid w:val="00532FF8"/>
    <w:rsid w:val="005330C5"/>
    <w:rsid w:val="005342B7"/>
    <w:rsid w:val="0053493F"/>
    <w:rsid w:val="00534B05"/>
    <w:rsid w:val="00535B79"/>
    <w:rsid w:val="00535B81"/>
    <w:rsid w:val="00535CEF"/>
    <w:rsid w:val="005366E9"/>
    <w:rsid w:val="005370A4"/>
    <w:rsid w:val="00537193"/>
    <w:rsid w:val="005379FD"/>
    <w:rsid w:val="00537C18"/>
    <w:rsid w:val="00537CC2"/>
    <w:rsid w:val="00541622"/>
    <w:rsid w:val="00541BC8"/>
    <w:rsid w:val="00546F4D"/>
    <w:rsid w:val="00550F01"/>
    <w:rsid w:val="0055197C"/>
    <w:rsid w:val="0055360C"/>
    <w:rsid w:val="00553614"/>
    <w:rsid w:val="005538A3"/>
    <w:rsid w:val="005540A2"/>
    <w:rsid w:val="00554438"/>
    <w:rsid w:val="00554448"/>
    <w:rsid w:val="005556C6"/>
    <w:rsid w:val="00556379"/>
    <w:rsid w:val="00556EA2"/>
    <w:rsid w:val="00560BAF"/>
    <w:rsid w:val="0056113F"/>
    <w:rsid w:val="0056134C"/>
    <w:rsid w:val="005613B7"/>
    <w:rsid w:val="005614E1"/>
    <w:rsid w:val="005617F8"/>
    <w:rsid w:val="005621BD"/>
    <w:rsid w:val="005623B5"/>
    <w:rsid w:val="00562AFE"/>
    <w:rsid w:val="00562FF6"/>
    <w:rsid w:val="0056377B"/>
    <w:rsid w:val="00563BED"/>
    <w:rsid w:val="00564B2D"/>
    <w:rsid w:val="00564BA8"/>
    <w:rsid w:val="00565041"/>
    <w:rsid w:val="00565BC8"/>
    <w:rsid w:val="00565C59"/>
    <w:rsid w:val="0056666F"/>
    <w:rsid w:val="005677E9"/>
    <w:rsid w:val="00567B5C"/>
    <w:rsid w:val="00567E3F"/>
    <w:rsid w:val="005706FC"/>
    <w:rsid w:val="00571646"/>
    <w:rsid w:val="0057166F"/>
    <w:rsid w:val="00571806"/>
    <w:rsid w:val="00572578"/>
    <w:rsid w:val="00572C2E"/>
    <w:rsid w:val="00573271"/>
    <w:rsid w:val="0057351C"/>
    <w:rsid w:val="00573F7E"/>
    <w:rsid w:val="00574614"/>
    <w:rsid w:val="00575B3E"/>
    <w:rsid w:val="005760C5"/>
    <w:rsid w:val="005767BD"/>
    <w:rsid w:val="00576B05"/>
    <w:rsid w:val="005773C5"/>
    <w:rsid w:val="00577804"/>
    <w:rsid w:val="005778BE"/>
    <w:rsid w:val="00580774"/>
    <w:rsid w:val="0058269B"/>
    <w:rsid w:val="00582921"/>
    <w:rsid w:val="00582ACA"/>
    <w:rsid w:val="00582EE4"/>
    <w:rsid w:val="00583950"/>
    <w:rsid w:val="0058398F"/>
    <w:rsid w:val="00584676"/>
    <w:rsid w:val="005852C5"/>
    <w:rsid w:val="00585987"/>
    <w:rsid w:val="0058606D"/>
    <w:rsid w:val="0058616F"/>
    <w:rsid w:val="00586239"/>
    <w:rsid w:val="00587505"/>
    <w:rsid w:val="00587649"/>
    <w:rsid w:val="005876D2"/>
    <w:rsid w:val="00587A8C"/>
    <w:rsid w:val="00590481"/>
    <w:rsid w:val="00590BDC"/>
    <w:rsid w:val="00590E00"/>
    <w:rsid w:val="00590EEB"/>
    <w:rsid w:val="005912D3"/>
    <w:rsid w:val="005917DC"/>
    <w:rsid w:val="00592EFF"/>
    <w:rsid w:val="00593ECB"/>
    <w:rsid w:val="00594137"/>
    <w:rsid w:val="00595012"/>
    <w:rsid w:val="005950BB"/>
    <w:rsid w:val="0059545A"/>
    <w:rsid w:val="00595CCC"/>
    <w:rsid w:val="00596CAF"/>
    <w:rsid w:val="00597A3D"/>
    <w:rsid w:val="005A0767"/>
    <w:rsid w:val="005A09A5"/>
    <w:rsid w:val="005A19CB"/>
    <w:rsid w:val="005A1C44"/>
    <w:rsid w:val="005A1C5E"/>
    <w:rsid w:val="005A1D8E"/>
    <w:rsid w:val="005A1F4C"/>
    <w:rsid w:val="005A2D9C"/>
    <w:rsid w:val="005A2E8B"/>
    <w:rsid w:val="005A36E0"/>
    <w:rsid w:val="005A4494"/>
    <w:rsid w:val="005A4F7A"/>
    <w:rsid w:val="005A54DC"/>
    <w:rsid w:val="005A5D42"/>
    <w:rsid w:val="005A5DF2"/>
    <w:rsid w:val="005A6828"/>
    <w:rsid w:val="005A72C3"/>
    <w:rsid w:val="005B0628"/>
    <w:rsid w:val="005B0DEC"/>
    <w:rsid w:val="005B1020"/>
    <w:rsid w:val="005B1AFC"/>
    <w:rsid w:val="005B26EC"/>
    <w:rsid w:val="005B3A38"/>
    <w:rsid w:val="005B40DB"/>
    <w:rsid w:val="005B4BBA"/>
    <w:rsid w:val="005B4E2F"/>
    <w:rsid w:val="005B51AA"/>
    <w:rsid w:val="005B54E7"/>
    <w:rsid w:val="005B57C8"/>
    <w:rsid w:val="005B78F9"/>
    <w:rsid w:val="005C038B"/>
    <w:rsid w:val="005C0DF5"/>
    <w:rsid w:val="005C1F4B"/>
    <w:rsid w:val="005C215F"/>
    <w:rsid w:val="005C272F"/>
    <w:rsid w:val="005C28B9"/>
    <w:rsid w:val="005C323D"/>
    <w:rsid w:val="005C39C9"/>
    <w:rsid w:val="005C483D"/>
    <w:rsid w:val="005C4EF3"/>
    <w:rsid w:val="005C67E0"/>
    <w:rsid w:val="005C69CD"/>
    <w:rsid w:val="005C69F7"/>
    <w:rsid w:val="005C7951"/>
    <w:rsid w:val="005C7EE3"/>
    <w:rsid w:val="005D0690"/>
    <w:rsid w:val="005D07A0"/>
    <w:rsid w:val="005D0FF5"/>
    <w:rsid w:val="005D12C1"/>
    <w:rsid w:val="005D1C40"/>
    <w:rsid w:val="005D1D4D"/>
    <w:rsid w:val="005D1FD7"/>
    <w:rsid w:val="005D27F3"/>
    <w:rsid w:val="005D3450"/>
    <w:rsid w:val="005D3882"/>
    <w:rsid w:val="005D5AE3"/>
    <w:rsid w:val="005D5D95"/>
    <w:rsid w:val="005D5E00"/>
    <w:rsid w:val="005D67E4"/>
    <w:rsid w:val="005D7158"/>
    <w:rsid w:val="005D7620"/>
    <w:rsid w:val="005D786A"/>
    <w:rsid w:val="005E0211"/>
    <w:rsid w:val="005E09E6"/>
    <w:rsid w:val="005E122D"/>
    <w:rsid w:val="005E18A6"/>
    <w:rsid w:val="005E1FE5"/>
    <w:rsid w:val="005E2F8F"/>
    <w:rsid w:val="005E3397"/>
    <w:rsid w:val="005E394F"/>
    <w:rsid w:val="005E3D38"/>
    <w:rsid w:val="005E42FA"/>
    <w:rsid w:val="005E4A71"/>
    <w:rsid w:val="005E541A"/>
    <w:rsid w:val="005E5427"/>
    <w:rsid w:val="005E6379"/>
    <w:rsid w:val="005E65FD"/>
    <w:rsid w:val="005F04A0"/>
    <w:rsid w:val="005F0588"/>
    <w:rsid w:val="005F060A"/>
    <w:rsid w:val="005F12C3"/>
    <w:rsid w:val="005F1A22"/>
    <w:rsid w:val="005F2F92"/>
    <w:rsid w:val="005F3838"/>
    <w:rsid w:val="005F4AC1"/>
    <w:rsid w:val="005F5D56"/>
    <w:rsid w:val="005F5DED"/>
    <w:rsid w:val="005F7E1F"/>
    <w:rsid w:val="005F7FD0"/>
    <w:rsid w:val="00600291"/>
    <w:rsid w:val="006005E9"/>
    <w:rsid w:val="0060092A"/>
    <w:rsid w:val="00600C2E"/>
    <w:rsid w:val="00600E24"/>
    <w:rsid w:val="0060131D"/>
    <w:rsid w:val="00601F60"/>
    <w:rsid w:val="0060217F"/>
    <w:rsid w:val="00602D9D"/>
    <w:rsid w:val="006040CD"/>
    <w:rsid w:val="00604286"/>
    <w:rsid w:val="00604717"/>
    <w:rsid w:val="00604A84"/>
    <w:rsid w:val="00604E5D"/>
    <w:rsid w:val="00604EC2"/>
    <w:rsid w:val="00606224"/>
    <w:rsid w:val="006064A4"/>
    <w:rsid w:val="00607765"/>
    <w:rsid w:val="006109E8"/>
    <w:rsid w:val="00610B68"/>
    <w:rsid w:val="00610CEF"/>
    <w:rsid w:val="00610E8C"/>
    <w:rsid w:val="0061227E"/>
    <w:rsid w:val="006124C1"/>
    <w:rsid w:val="00612B71"/>
    <w:rsid w:val="006144E1"/>
    <w:rsid w:val="006163F1"/>
    <w:rsid w:val="006165D8"/>
    <w:rsid w:val="00616A0D"/>
    <w:rsid w:val="00616B00"/>
    <w:rsid w:val="00617155"/>
    <w:rsid w:val="006172EF"/>
    <w:rsid w:val="006178DD"/>
    <w:rsid w:val="00617BF7"/>
    <w:rsid w:val="00617F7A"/>
    <w:rsid w:val="0062202C"/>
    <w:rsid w:val="00622346"/>
    <w:rsid w:val="00622F06"/>
    <w:rsid w:val="0062330B"/>
    <w:rsid w:val="0062341E"/>
    <w:rsid w:val="00623741"/>
    <w:rsid w:val="00624192"/>
    <w:rsid w:val="006257C2"/>
    <w:rsid w:val="00625E7B"/>
    <w:rsid w:val="00626236"/>
    <w:rsid w:val="006262B2"/>
    <w:rsid w:val="00626326"/>
    <w:rsid w:val="00626397"/>
    <w:rsid w:val="006265C0"/>
    <w:rsid w:val="00627660"/>
    <w:rsid w:val="00627C22"/>
    <w:rsid w:val="006300AC"/>
    <w:rsid w:val="006307BA"/>
    <w:rsid w:val="00630EEA"/>
    <w:rsid w:val="006313A4"/>
    <w:rsid w:val="006314AF"/>
    <w:rsid w:val="006315DA"/>
    <w:rsid w:val="0063179B"/>
    <w:rsid w:val="00631CAE"/>
    <w:rsid w:val="00631EAD"/>
    <w:rsid w:val="006333D4"/>
    <w:rsid w:val="006334AA"/>
    <w:rsid w:val="00633AE4"/>
    <w:rsid w:val="00633E9D"/>
    <w:rsid w:val="00633F9D"/>
    <w:rsid w:val="00634AAE"/>
    <w:rsid w:val="00635ACC"/>
    <w:rsid w:val="00635CD0"/>
    <w:rsid w:val="0063626C"/>
    <w:rsid w:val="006365AA"/>
    <w:rsid w:val="00636CAF"/>
    <w:rsid w:val="00636FA5"/>
    <w:rsid w:val="00637F39"/>
    <w:rsid w:val="0064135C"/>
    <w:rsid w:val="00641AC3"/>
    <w:rsid w:val="0064253F"/>
    <w:rsid w:val="00642CCF"/>
    <w:rsid w:val="00642F77"/>
    <w:rsid w:val="006430CE"/>
    <w:rsid w:val="00644383"/>
    <w:rsid w:val="00644E8F"/>
    <w:rsid w:val="00645730"/>
    <w:rsid w:val="00645A74"/>
    <w:rsid w:val="00645D81"/>
    <w:rsid w:val="006461A6"/>
    <w:rsid w:val="00646BBF"/>
    <w:rsid w:val="00647B06"/>
    <w:rsid w:val="00650170"/>
    <w:rsid w:val="00650471"/>
    <w:rsid w:val="00651350"/>
    <w:rsid w:val="00651E44"/>
    <w:rsid w:val="00651F08"/>
    <w:rsid w:val="00651FF0"/>
    <w:rsid w:val="006522A5"/>
    <w:rsid w:val="00653A02"/>
    <w:rsid w:val="00656334"/>
    <w:rsid w:val="006564B2"/>
    <w:rsid w:val="00657B89"/>
    <w:rsid w:val="0066018A"/>
    <w:rsid w:val="0066035E"/>
    <w:rsid w:val="00660EAF"/>
    <w:rsid w:val="00661388"/>
    <w:rsid w:val="00661941"/>
    <w:rsid w:val="00661CCF"/>
    <w:rsid w:val="006657DA"/>
    <w:rsid w:val="006661E0"/>
    <w:rsid w:val="00667139"/>
    <w:rsid w:val="00670361"/>
    <w:rsid w:val="0067086F"/>
    <w:rsid w:val="00670BCA"/>
    <w:rsid w:val="00671617"/>
    <w:rsid w:val="00671E82"/>
    <w:rsid w:val="00672684"/>
    <w:rsid w:val="00673AAB"/>
    <w:rsid w:val="00673AEC"/>
    <w:rsid w:val="00673E9A"/>
    <w:rsid w:val="006740FC"/>
    <w:rsid w:val="00674B5E"/>
    <w:rsid w:val="00674C43"/>
    <w:rsid w:val="00675350"/>
    <w:rsid w:val="00675829"/>
    <w:rsid w:val="006764A2"/>
    <w:rsid w:val="00676A26"/>
    <w:rsid w:val="0067719D"/>
    <w:rsid w:val="006774B0"/>
    <w:rsid w:val="00677776"/>
    <w:rsid w:val="00677B88"/>
    <w:rsid w:val="006801F4"/>
    <w:rsid w:val="00680BC6"/>
    <w:rsid w:val="00681B0F"/>
    <w:rsid w:val="00681D70"/>
    <w:rsid w:val="0068267C"/>
    <w:rsid w:val="006839D9"/>
    <w:rsid w:val="00684577"/>
    <w:rsid w:val="00684FC2"/>
    <w:rsid w:val="00685D88"/>
    <w:rsid w:val="00686B3A"/>
    <w:rsid w:val="0068740D"/>
    <w:rsid w:val="00687950"/>
    <w:rsid w:val="006900F6"/>
    <w:rsid w:val="00690372"/>
    <w:rsid w:val="006905F7"/>
    <w:rsid w:val="00690EB3"/>
    <w:rsid w:val="006913DD"/>
    <w:rsid w:val="00692573"/>
    <w:rsid w:val="00692789"/>
    <w:rsid w:val="00692952"/>
    <w:rsid w:val="00692CB1"/>
    <w:rsid w:val="006934CE"/>
    <w:rsid w:val="00694994"/>
    <w:rsid w:val="00694E59"/>
    <w:rsid w:val="00695148"/>
    <w:rsid w:val="0069578D"/>
    <w:rsid w:val="00695CC6"/>
    <w:rsid w:val="00696A59"/>
    <w:rsid w:val="00697BB7"/>
    <w:rsid w:val="006A0352"/>
    <w:rsid w:val="006A0E68"/>
    <w:rsid w:val="006A1451"/>
    <w:rsid w:val="006A1620"/>
    <w:rsid w:val="006A186C"/>
    <w:rsid w:val="006A1E8C"/>
    <w:rsid w:val="006A245B"/>
    <w:rsid w:val="006A2559"/>
    <w:rsid w:val="006A294A"/>
    <w:rsid w:val="006A3BEB"/>
    <w:rsid w:val="006A3D4B"/>
    <w:rsid w:val="006A3E73"/>
    <w:rsid w:val="006A4083"/>
    <w:rsid w:val="006A4C7F"/>
    <w:rsid w:val="006A563C"/>
    <w:rsid w:val="006A5BC1"/>
    <w:rsid w:val="006A5FA9"/>
    <w:rsid w:val="006A62DF"/>
    <w:rsid w:val="006A682B"/>
    <w:rsid w:val="006A6E02"/>
    <w:rsid w:val="006B00EA"/>
    <w:rsid w:val="006B0114"/>
    <w:rsid w:val="006B0A36"/>
    <w:rsid w:val="006B0B6A"/>
    <w:rsid w:val="006B0C46"/>
    <w:rsid w:val="006B169C"/>
    <w:rsid w:val="006B1942"/>
    <w:rsid w:val="006B1B55"/>
    <w:rsid w:val="006B2230"/>
    <w:rsid w:val="006B29E2"/>
    <w:rsid w:val="006B2D92"/>
    <w:rsid w:val="006B30F3"/>
    <w:rsid w:val="006B370E"/>
    <w:rsid w:val="006B3D61"/>
    <w:rsid w:val="006B427A"/>
    <w:rsid w:val="006B44B1"/>
    <w:rsid w:val="006B4F4A"/>
    <w:rsid w:val="006B579B"/>
    <w:rsid w:val="006B5DBD"/>
    <w:rsid w:val="006B64A6"/>
    <w:rsid w:val="006B73B9"/>
    <w:rsid w:val="006C017F"/>
    <w:rsid w:val="006C1EB5"/>
    <w:rsid w:val="006C20CA"/>
    <w:rsid w:val="006C29E7"/>
    <w:rsid w:val="006C34F8"/>
    <w:rsid w:val="006C3AFF"/>
    <w:rsid w:val="006C41AB"/>
    <w:rsid w:val="006C42D9"/>
    <w:rsid w:val="006C4389"/>
    <w:rsid w:val="006C4800"/>
    <w:rsid w:val="006C4D4E"/>
    <w:rsid w:val="006C502A"/>
    <w:rsid w:val="006C52CE"/>
    <w:rsid w:val="006C666C"/>
    <w:rsid w:val="006C6CC7"/>
    <w:rsid w:val="006C7ADD"/>
    <w:rsid w:val="006D03FF"/>
    <w:rsid w:val="006D1181"/>
    <w:rsid w:val="006D135B"/>
    <w:rsid w:val="006D1484"/>
    <w:rsid w:val="006D19C3"/>
    <w:rsid w:val="006D1B3B"/>
    <w:rsid w:val="006D1D6F"/>
    <w:rsid w:val="006D1E8D"/>
    <w:rsid w:val="006D23F0"/>
    <w:rsid w:val="006D34DA"/>
    <w:rsid w:val="006D35DA"/>
    <w:rsid w:val="006D3D38"/>
    <w:rsid w:val="006D55B1"/>
    <w:rsid w:val="006D631F"/>
    <w:rsid w:val="006E1085"/>
    <w:rsid w:val="006E11BF"/>
    <w:rsid w:val="006E1717"/>
    <w:rsid w:val="006E1957"/>
    <w:rsid w:val="006E239A"/>
    <w:rsid w:val="006E2978"/>
    <w:rsid w:val="006E2FF1"/>
    <w:rsid w:val="006E43B2"/>
    <w:rsid w:val="006E45E3"/>
    <w:rsid w:val="006E6C91"/>
    <w:rsid w:val="006E7AF0"/>
    <w:rsid w:val="006E7FA8"/>
    <w:rsid w:val="006F0338"/>
    <w:rsid w:val="006F1EA8"/>
    <w:rsid w:val="006F201B"/>
    <w:rsid w:val="006F21B6"/>
    <w:rsid w:val="006F2B84"/>
    <w:rsid w:val="006F2DFF"/>
    <w:rsid w:val="006F2F3F"/>
    <w:rsid w:val="006F3BE1"/>
    <w:rsid w:val="006F3D24"/>
    <w:rsid w:val="006F495E"/>
    <w:rsid w:val="006F4C38"/>
    <w:rsid w:val="006F5BA5"/>
    <w:rsid w:val="006F65FF"/>
    <w:rsid w:val="006F6B96"/>
    <w:rsid w:val="006F735C"/>
    <w:rsid w:val="006F7D6E"/>
    <w:rsid w:val="0070018C"/>
    <w:rsid w:val="00700500"/>
    <w:rsid w:val="00700B1B"/>
    <w:rsid w:val="00700F1C"/>
    <w:rsid w:val="0070136C"/>
    <w:rsid w:val="00701C03"/>
    <w:rsid w:val="00701F75"/>
    <w:rsid w:val="00701FDF"/>
    <w:rsid w:val="00702331"/>
    <w:rsid w:val="00702BC6"/>
    <w:rsid w:val="00702DF6"/>
    <w:rsid w:val="0070330C"/>
    <w:rsid w:val="00703574"/>
    <w:rsid w:val="007035B6"/>
    <w:rsid w:val="007037A2"/>
    <w:rsid w:val="00703B16"/>
    <w:rsid w:val="00703D0F"/>
    <w:rsid w:val="007047AC"/>
    <w:rsid w:val="007048A2"/>
    <w:rsid w:val="00705755"/>
    <w:rsid w:val="00705F9F"/>
    <w:rsid w:val="00706682"/>
    <w:rsid w:val="007100F5"/>
    <w:rsid w:val="007108C6"/>
    <w:rsid w:val="00710CE4"/>
    <w:rsid w:val="00711036"/>
    <w:rsid w:val="00711467"/>
    <w:rsid w:val="00711B1F"/>
    <w:rsid w:val="00711F32"/>
    <w:rsid w:val="0071256D"/>
    <w:rsid w:val="007126C9"/>
    <w:rsid w:val="00712983"/>
    <w:rsid w:val="00712D28"/>
    <w:rsid w:val="00712FC6"/>
    <w:rsid w:val="0071533A"/>
    <w:rsid w:val="007157BC"/>
    <w:rsid w:val="00716DEC"/>
    <w:rsid w:val="00717513"/>
    <w:rsid w:val="00720131"/>
    <w:rsid w:val="0072013E"/>
    <w:rsid w:val="007201F4"/>
    <w:rsid w:val="00720215"/>
    <w:rsid w:val="0072052E"/>
    <w:rsid w:val="00721B32"/>
    <w:rsid w:val="00721C9E"/>
    <w:rsid w:val="00723DD8"/>
    <w:rsid w:val="00723F4C"/>
    <w:rsid w:val="0072476E"/>
    <w:rsid w:val="007248D3"/>
    <w:rsid w:val="007248E6"/>
    <w:rsid w:val="0072553F"/>
    <w:rsid w:val="00725F04"/>
    <w:rsid w:val="00726007"/>
    <w:rsid w:val="007266D5"/>
    <w:rsid w:val="00726B3F"/>
    <w:rsid w:val="00726DD4"/>
    <w:rsid w:val="00730187"/>
    <w:rsid w:val="00730FDD"/>
    <w:rsid w:val="00731904"/>
    <w:rsid w:val="00731BC7"/>
    <w:rsid w:val="00731DB8"/>
    <w:rsid w:val="00732AE3"/>
    <w:rsid w:val="00732C34"/>
    <w:rsid w:val="007333F8"/>
    <w:rsid w:val="0073345A"/>
    <w:rsid w:val="00733E08"/>
    <w:rsid w:val="0073423B"/>
    <w:rsid w:val="00734692"/>
    <w:rsid w:val="007352AF"/>
    <w:rsid w:val="0073534B"/>
    <w:rsid w:val="0073597C"/>
    <w:rsid w:val="0073605A"/>
    <w:rsid w:val="00736B49"/>
    <w:rsid w:val="00737CFD"/>
    <w:rsid w:val="007404A6"/>
    <w:rsid w:val="00744644"/>
    <w:rsid w:val="00745660"/>
    <w:rsid w:val="007463C2"/>
    <w:rsid w:val="007468B1"/>
    <w:rsid w:val="00746B7F"/>
    <w:rsid w:val="00747145"/>
    <w:rsid w:val="007472E9"/>
    <w:rsid w:val="0074789E"/>
    <w:rsid w:val="00747AFB"/>
    <w:rsid w:val="00747CB2"/>
    <w:rsid w:val="007500CE"/>
    <w:rsid w:val="007504E0"/>
    <w:rsid w:val="00750DD3"/>
    <w:rsid w:val="00750FB6"/>
    <w:rsid w:val="0075203A"/>
    <w:rsid w:val="0075297B"/>
    <w:rsid w:val="00753368"/>
    <w:rsid w:val="007535F8"/>
    <w:rsid w:val="00754003"/>
    <w:rsid w:val="0075414C"/>
    <w:rsid w:val="007547BB"/>
    <w:rsid w:val="007548D5"/>
    <w:rsid w:val="0075528A"/>
    <w:rsid w:val="00755768"/>
    <w:rsid w:val="0075581A"/>
    <w:rsid w:val="007559A7"/>
    <w:rsid w:val="00755B74"/>
    <w:rsid w:val="00755D4E"/>
    <w:rsid w:val="00755E5C"/>
    <w:rsid w:val="00757AC9"/>
    <w:rsid w:val="00760500"/>
    <w:rsid w:val="007605DB"/>
    <w:rsid w:val="00760AB5"/>
    <w:rsid w:val="00760C33"/>
    <w:rsid w:val="00760D45"/>
    <w:rsid w:val="00761002"/>
    <w:rsid w:val="007614F5"/>
    <w:rsid w:val="00761533"/>
    <w:rsid w:val="0076161B"/>
    <w:rsid w:val="007616D6"/>
    <w:rsid w:val="007617AC"/>
    <w:rsid w:val="0076198F"/>
    <w:rsid w:val="00761AF2"/>
    <w:rsid w:val="00761D1E"/>
    <w:rsid w:val="00762006"/>
    <w:rsid w:val="00762B21"/>
    <w:rsid w:val="00762D69"/>
    <w:rsid w:val="00764226"/>
    <w:rsid w:val="0076587C"/>
    <w:rsid w:val="00765A9F"/>
    <w:rsid w:val="00765DE1"/>
    <w:rsid w:val="007660C1"/>
    <w:rsid w:val="007661B0"/>
    <w:rsid w:val="00766CA1"/>
    <w:rsid w:val="00766D8A"/>
    <w:rsid w:val="00767B6C"/>
    <w:rsid w:val="00767E9A"/>
    <w:rsid w:val="00770A22"/>
    <w:rsid w:val="00770E1E"/>
    <w:rsid w:val="00770E42"/>
    <w:rsid w:val="0077119C"/>
    <w:rsid w:val="0077248C"/>
    <w:rsid w:val="007728C6"/>
    <w:rsid w:val="0077390C"/>
    <w:rsid w:val="007740F5"/>
    <w:rsid w:val="0077477F"/>
    <w:rsid w:val="0077567D"/>
    <w:rsid w:val="007761F5"/>
    <w:rsid w:val="00776C34"/>
    <w:rsid w:val="0077779B"/>
    <w:rsid w:val="007777D1"/>
    <w:rsid w:val="00777882"/>
    <w:rsid w:val="00777A9B"/>
    <w:rsid w:val="00781477"/>
    <w:rsid w:val="00781564"/>
    <w:rsid w:val="0078186D"/>
    <w:rsid w:val="00781935"/>
    <w:rsid w:val="00781ADC"/>
    <w:rsid w:val="00781CAE"/>
    <w:rsid w:val="00782699"/>
    <w:rsid w:val="00783790"/>
    <w:rsid w:val="00783DAC"/>
    <w:rsid w:val="00783DDF"/>
    <w:rsid w:val="00784808"/>
    <w:rsid w:val="007849BD"/>
    <w:rsid w:val="00784CEC"/>
    <w:rsid w:val="007860F7"/>
    <w:rsid w:val="0078784E"/>
    <w:rsid w:val="007879C2"/>
    <w:rsid w:val="00787B34"/>
    <w:rsid w:val="00787CD4"/>
    <w:rsid w:val="007902CE"/>
    <w:rsid w:val="0079176F"/>
    <w:rsid w:val="00791FB1"/>
    <w:rsid w:val="00792F43"/>
    <w:rsid w:val="007936A4"/>
    <w:rsid w:val="00793778"/>
    <w:rsid w:val="00793BA7"/>
    <w:rsid w:val="0079440A"/>
    <w:rsid w:val="00794B0B"/>
    <w:rsid w:val="00796355"/>
    <w:rsid w:val="0079647C"/>
    <w:rsid w:val="00796E5D"/>
    <w:rsid w:val="0079792F"/>
    <w:rsid w:val="00797DC2"/>
    <w:rsid w:val="007A11A5"/>
    <w:rsid w:val="007A1656"/>
    <w:rsid w:val="007A3ABB"/>
    <w:rsid w:val="007A4627"/>
    <w:rsid w:val="007A4AE5"/>
    <w:rsid w:val="007A4DB0"/>
    <w:rsid w:val="007A5667"/>
    <w:rsid w:val="007A6083"/>
    <w:rsid w:val="007A640B"/>
    <w:rsid w:val="007A67BB"/>
    <w:rsid w:val="007A6B91"/>
    <w:rsid w:val="007A6C80"/>
    <w:rsid w:val="007A73CD"/>
    <w:rsid w:val="007A7BD7"/>
    <w:rsid w:val="007A7DB9"/>
    <w:rsid w:val="007B02EB"/>
    <w:rsid w:val="007B0A59"/>
    <w:rsid w:val="007B0F9F"/>
    <w:rsid w:val="007B10B1"/>
    <w:rsid w:val="007B12EA"/>
    <w:rsid w:val="007B155D"/>
    <w:rsid w:val="007B1BB0"/>
    <w:rsid w:val="007B1D48"/>
    <w:rsid w:val="007B34B4"/>
    <w:rsid w:val="007B4E8E"/>
    <w:rsid w:val="007B4F35"/>
    <w:rsid w:val="007B6D01"/>
    <w:rsid w:val="007B6E58"/>
    <w:rsid w:val="007B74E6"/>
    <w:rsid w:val="007C0AE8"/>
    <w:rsid w:val="007C0B6C"/>
    <w:rsid w:val="007C0BAB"/>
    <w:rsid w:val="007C12AA"/>
    <w:rsid w:val="007C1EE1"/>
    <w:rsid w:val="007C216B"/>
    <w:rsid w:val="007C2219"/>
    <w:rsid w:val="007C2A85"/>
    <w:rsid w:val="007C3E20"/>
    <w:rsid w:val="007C425F"/>
    <w:rsid w:val="007C5014"/>
    <w:rsid w:val="007C6A82"/>
    <w:rsid w:val="007C7F04"/>
    <w:rsid w:val="007D03BA"/>
    <w:rsid w:val="007D06EC"/>
    <w:rsid w:val="007D10CC"/>
    <w:rsid w:val="007D12BC"/>
    <w:rsid w:val="007D14EC"/>
    <w:rsid w:val="007D1F31"/>
    <w:rsid w:val="007D2D09"/>
    <w:rsid w:val="007D374F"/>
    <w:rsid w:val="007D3A65"/>
    <w:rsid w:val="007D3BAF"/>
    <w:rsid w:val="007D45CD"/>
    <w:rsid w:val="007D783A"/>
    <w:rsid w:val="007E0DCB"/>
    <w:rsid w:val="007E1529"/>
    <w:rsid w:val="007E1C17"/>
    <w:rsid w:val="007E1CEC"/>
    <w:rsid w:val="007E1DC6"/>
    <w:rsid w:val="007E1E33"/>
    <w:rsid w:val="007E1F1A"/>
    <w:rsid w:val="007E29B4"/>
    <w:rsid w:val="007E2E5F"/>
    <w:rsid w:val="007E3565"/>
    <w:rsid w:val="007E3DBB"/>
    <w:rsid w:val="007E3F41"/>
    <w:rsid w:val="007E3FB9"/>
    <w:rsid w:val="007E45A0"/>
    <w:rsid w:val="007E4A9D"/>
    <w:rsid w:val="007E5B21"/>
    <w:rsid w:val="007E5E80"/>
    <w:rsid w:val="007E5F44"/>
    <w:rsid w:val="007E6639"/>
    <w:rsid w:val="007E67B3"/>
    <w:rsid w:val="007E6CB3"/>
    <w:rsid w:val="007E7D8A"/>
    <w:rsid w:val="007F0016"/>
    <w:rsid w:val="007F02AF"/>
    <w:rsid w:val="007F2BC2"/>
    <w:rsid w:val="007F30FB"/>
    <w:rsid w:val="007F34B9"/>
    <w:rsid w:val="007F35FF"/>
    <w:rsid w:val="007F37A0"/>
    <w:rsid w:val="007F3EE4"/>
    <w:rsid w:val="007F4E3A"/>
    <w:rsid w:val="007F4F86"/>
    <w:rsid w:val="007F4FF2"/>
    <w:rsid w:val="007F50EE"/>
    <w:rsid w:val="007F6363"/>
    <w:rsid w:val="007F68A8"/>
    <w:rsid w:val="007F6E9E"/>
    <w:rsid w:val="008014A6"/>
    <w:rsid w:val="00801864"/>
    <w:rsid w:val="00803329"/>
    <w:rsid w:val="0080367A"/>
    <w:rsid w:val="00803850"/>
    <w:rsid w:val="008043FB"/>
    <w:rsid w:val="008045A4"/>
    <w:rsid w:val="00804D2E"/>
    <w:rsid w:val="0080654D"/>
    <w:rsid w:val="00806719"/>
    <w:rsid w:val="00806F2A"/>
    <w:rsid w:val="00807961"/>
    <w:rsid w:val="008100EC"/>
    <w:rsid w:val="008105B1"/>
    <w:rsid w:val="00811A63"/>
    <w:rsid w:val="00812004"/>
    <w:rsid w:val="008125AE"/>
    <w:rsid w:val="008130B4"/>
    <w:rsid w:val="00816F9C"/>
    <w:rsid w:val="0081701B"/>
    <w:rsid w:val="008178A5"/>
    <w:rsid w:val="00817BC7"/>
    <w:rsid w:val="00817D81"/>
    <w:rsid w:val="00821034"/>
    <w:rsid w:val="00821331"/>
    <w:rsid w:val="00821DB0"/>
    <w:rsid w:val="00823B4B"/>
    <w:rsid w:val="00823FE3"/>
    <w:rsid w:val="008249A6"/>
    <w:rsid w:val="008255E1"/>
    <w:rsid w:val="008258BC"/>
    <w:rsid w:val="00825C96"/>
    <w:rsid w:val="00826879"/>
    <w:rsid w:val="00826FCF"/>
    <w:rsid w:val="00830356"/>
    <w:rsid w:val="008312B0"/>
    <w:rsid w:val="008323E6"/>
    <w:rsid w:val="008334E1"/>
    <w:rsid w:val="00833FF9"/>
    <w:rsid w:val="0083549F"/>
    <w:rsid w:val="00835DF6"/>
    <w:rsid w:val="00836370"/>
    <w:rsid w:val="00836D3A"/>
    <w:rsid w:val="00836EE2"/>
    <w:rsid w:val="00837D1F"/>
    <w:rsid w:val="00840104"/>
    <w:rsid w:val="008416E8"/>
    <w:rsid w:val="00841B15"/>
    <w:rsid w:val="008432DD"/>
    <w:rsid w:val="008436E7"/>
    <w:rsid w:val="008449BC"/>
    <w:rsid w:val="00844AD2"/>
    <w:rsid w:val="00844C20"/>
    <w:rsid w:val="008459B0"/>
    <w:rsid w:val="0085026F"/>
    <w:rsid w:val="0085077C"/>
    <w:rsid w:val="00850C88"/>
    <w:rsid w:val="00852A6F"/>
    <w:rsid w:val="00852F0F"/>
    <w:rsid w:val="00852FD4"/>
    <w:rsid w:val="008530F7"/>
    <w:rsid w:val="008536E7"/>
    <w:rsid w:val="00854471"/>
    <w:rsid w:val="00855748"/>
    <w:rsid w:val="00855E07"/>
    <w:rsid w:val="008569B4"/>
    <w:rsid w:val="00856A28"/>
    <w:rsid w:val="0085729A"/>
    <w:rsid w:val="00857DB6"/>
    <w:rsid w:val="00861611"/>
    <w:rsid w:val="008618E2"/>
    <w:rsid w:val="00862A0F"/>
    <w:rsid w:val="00862D79"/>
    <w:rsid w:val="00863652"/>
    <w:rsid w:val="008640A0"/>
    <w:rsid w:val="008644E4"/>
    <w:rsid w:val="00864E11"/>
    <w:rsid w:val="00865573"/>
    <w:rsid w:val="00865746"/>
    <w:rsid w:val="00865B29"/>
    <w:rsid w:val="008674AB"/>
    <w:rsid w:val="00870231"/>
    <w:rsid w:val="008708BC"/>
    <w:rsid w:val="00871AB4"/>
    <w:rsid w:val="008729EB"/>
    <w:rsid w:val="00872D67"/>
    <w:rsid w:val="00872F88"/>
    <w:rsid w:val="00873B89"/>
    <w:rsid w:val="00873DA9"/>
    <w:rsid w:val="00873F81"/>
    <w:rsid w:val="0087423E"/>
    <w:rsid w:val="00874291"/>
    <w:rsid w:val="008748E4"/>
    <w:rsid w:val="00876B1B"/>
    <w:rsid w:val="00876BD9"/>
    <w:rsid w:val="00877399"/>
    <w:rsid w:val="00877C29"/>
    <w:rsid w:val="00880403"/>
    <w:rsid w:val="00882653"/>
    <w:rsid w:val="00882D72"/>
    <w:rsid w:val="008844A0"/>
    <w:rsid w:val="00884A17"/>
    <w:rsid w:val="00884DDC"/>
    <w:rsid w:val="008852A4"/>
    <w:rsid w:val="008855F7"/>
    <w:rsid w:val="0088594C"/>
    <w:rsid w:val="008871EC"/>
    <w:rsid w:val="008877C9"/>
    <w:rsid w:val="00887B48"/>
    <w:rsid w:val="00890954"/>
    <w:rsid w:val="008909EC"/>
    <w:rsid w:val="00890F89"/>
    <w:rsid w:val="0089138D"/>
    <w:rsid w:val="00892013"/>
    <w:rsid w:val="008922D2"/>
    <w:rsid w:val="0089240A"/>
    <w:rsid w:val="00892B76"/>
    <w:rsid w:val="00892F7C"/>
    <w:rsid w:val="008936B4"/>
    <w:rsid w:val="00896150"/>
    <w:rsid w:val="0089656D"/>
    <w:rsid w:val="0089663D"/>
    <w:rsid w:val="00896EC8"/>
    <w:rsid w:val="008A0145"/>
    <w:rsid w:val="008A01BA"/>
    <w:rsid w:val="008A085F"/>
    <w:rsid w:val="008A0A8D"/>
    <w:rsid w:val="008A0D24"/>
    <w:rsid w:val="008A166B"/>
    <w:rsid w:val="008A16C8"/>
    <w:rsid w:val="008A1BDB"/>
    <w:rsid w:val="008A1CA4"/>
    <w:rsid w:val="008A247C"/>
    <w:rsid w:val="008A2956"/>
    <w:rsid w:val="008A2E68"/>
    <w:rsid w:val="008A3303"/>
    <w:rsid w:val="008A3F7E"/>
    <w:rsid w:val="008A406A"/>
    <w:rsid w:val="008A5303"/>
    <w:rsid w:val="008A6B0A"/>
    <w:rsid w:val="008A715B"/>
    <w:rsid w:val="008B0093"/>
    <w:rsid w:val="008B0DFB"/>
    <w:rsid w:val="008B1D8E"/>
    <w:rsid w:val="008B283C"/>
    <w:rsid w:val="008B2EBB"/>
    <w:rsid w:val="008B34C7"/>
    <w:rsid w:val="008B3A66"/>
    <w:rsid w:val="008B3DA6"/>
    <w:rsid w:val="008B45AF"/>
    <w:rsid w:val="008B52BE"/>
    <w:rsid w:val="008B5A95"/>
    <w:rsid w:val="008B6DBB"/>
    <w:rsid w:val="008B765A"/>
    <w:rsid w:val="008C0530"/>
    <w:rsid w:val="008C09A0"/>
    <w:rsid w:val="008C0B8A"/>
    <w:rsid w:val="008C0D35"/>
    <w:rsid w:val="008C0D63"/>
    <w:rsid w:val="008C1BDE"/>
    <w:rsid w:val="008C1EE8"/>
    <w:rsid w:val="008C26DB"/>
    <w:rsid w:val="008C2BDF"/>
    <w:rsid w:val="008C37DA"/>
    <w:rsid w:val="008C3BEB"/>
    <w:rsid w:val="008C3EF9"/>
    <w:rsid w:val="008C4291"/>
    <w:rsid w:val="008C48CD"/>
    <w:rsid w:val="008C5F46"/>
    <w:rsid w:val="008C70F3"/>
    <w:rsid w:val="008C7226"/>
    <w:rsid w:val="008C7839"/>
    <w:rsid w:val="008D0E50"/>
    <w:rsid w:val="008D1127"/>
    <w:rsid w:val="008D1DEA"/>
    <w:rsid w:val="008D2569"/>
    <w:rsid w:val="008D26B6"/>
    <w:rsid w:val="008D364D"/>
    <w:rsid w:val="008D3679"/>
    <w:rsid w:val="008D44C9"/>
    <w:rsid w:val="008D4EEE"/>
    <w:rsid w:val="008D5F73"/>
    <w:rsid w:val="008D6602"/>
    <w:rsid w:val="008D6C4F"/>
    <w:rsid w:val="008D799F"/>
    <w:rsid w:val="008D7B15"/>
    <w:rsid w:val="008E12CC"/>
    <w:rsid w:val="008E228A"/>
    <w:rsid w:val="008E28C3"/>
    <w:rsid w:val="008E2A18"/>
    <w:rsid w:val="008E2E5E"/>
    <w:rsid w:val="008E3D5F"/>
    <w:rsid w:val="008E4702"/>
    <w:rsid w:val="008E522C"/>
    <w:rsid w:val="008E5C4B"/>
    <w:rsid w:val="008E5ED6"/>
    <w:rsid w:val="008F0149"/>
    <w:rsid w:val="008F03A8"/>
    <w:rsid w:val="008F0C57"/>
    <w:rsid w:val="008F1496"/>
    <w:rsid w:val="008F16E3"/>
    <w:rsid w:val="008F1E39"/>
    <w:rsid w:val="008F1E71"/>
    <w:rsid w:val="008F33C7"/>
    <w:rsid w:val="008F4589"/>
    <w:rsid w:val="008F4693"/>
    <w:rsid w:val="008F49AB"/>
    <w:rsid w:val="008F4F23"/>
    <w:rsid w:val="008F5577"/>
    <w:rsid w:val="008F60A5"/>
    <w:rsid w:val="008F6743"/>
    <w:rsid w:val="008F7340"/>
    <w:rsid w:val="008F783A"/>
    <w:rsid w:val="00900C0B"/>
    <w:rsid w:val="00901AB2"/>
    <w:rsid w:val="00902357"/>
    <w:rsid w:val="009030EF"/>
    <w:rsid w:val="00903152"/>
    <w:rsid w:val="00903671"/>
    <w:rsid w:val="009036D4"/>
    <w:rsid w:val="009041D6"/>
    <w:rsid w:val="00904AD7"/>
    <w:rsid w:val="00905A3B"/>
    <w:rsid w:val="00906A7D"/>
    <w:rsid w:val="0090761C"/>
    <w:rsid w:val="009076F3"/>
    <w:rsid w:val="00907E6A"/>
    <w:rsid w:val="0091051D"/>
    <w:rsid w:val="00910775"/>
    <w:rsid w:val="00910EC2"/>
    <w:rsid w:val="00910FE5"/>
    <w:rsid w:val="00911170"/>
    <w:rsid w:val="0091122A"/>
    <w:rsid w:val="00911777"/>
    <w:rsid w:val="0091356C"/>
    <w:rsid w:val="00914E4B"/>
    <w:rsid w:val="00915E97"/>
    <w:rsid w:val="00916660"/>
    <w:rsid w:val="00916C21"/>
    <w:rsid w:val="00917045"/>
    <w:rsid w:val="009172AF"/>
    <w:rsid w:val="009176B6"/>
    <w:rsid w:val="009176DA"/>
    <w:rsid w:val="009177DB"/>
    <w:rsid w:val="00917FC1"/>
    <w:rsid w:val="00920544"/>
    <w:rsid w:val="0092095C"/>
    <w:rsid w:val="00920CC2"/>
    <w:rsid w:val="00920D65"/>
    <w:rsid w:val="00920ED2"/>
    <w:rsid w:val="00921234"/>
    <w:rsid w:val="009217C8"/>
    <w:rsid w:val="0092214D"/>
    <w:rsid w:val="0092366A"/>
    <w:rsid w:val="00924825"/>
    <w:rsid w:val="00925766"/>
    <w:rsid w:val="00926C40"/>
    <w:rsid w:val="00927DA1"/>
    <w:rsid w:val="00933112"/>
    <w:rsid w:val="009337D6"/>
    <w:rsid w:val="009337DB"/>
    <w:rsid w:val="00934330"/>
    <w:rsid w:val="009344BA"/>
    <w:rsid w:val="009346A1"/>
    <w:rsid w:val="00934732"/>
    <w:rsid w:val="00936790"/>
    <w:rsid w:val="00936BCF"/>
    <w:rsid w:val="00937F54"/>
    <w:rsid w:val="00940529"/>
    <w:rsid w:val="00941486"/>
    <w:rsid w:val="009421C0"/>
    <w:rsid w:val="00942E22"/>
    <w:rsid w:val="009430B5"/>
    <w:rsid w:val="009434E2"/>
    <w:rsid w:val="00943D17"/>
    <w:rsid w:val="00944730"/>
    <w:rsid w:val="0094549F"/>
    <w:rsid w:val="00945559"/>
    <w:rsid w:val="00945AA1"/>
    <w:rsid w:val="00945D6C"/>
    <w:rsid w:val="00946167"/>
    <w:rsid w:val="009467CC"/>
    <w:rsid w:val="00946C51"/>
    <w:rsid w:val="00946DCC"/>
    <w:rsid w:val="00946F92"/>
    <w:rsid w:val="00947178"/>
    <w:rsid w:val="009476A7"/>
    <w:rsid w:val="00947E0D"/>
    <w:rsid w:val="00950794"/>
    <w:rsid w:val="0095097C"/>
    <w:rsid w:val="009510B0"/>
    <w:rsid w:val="00951384"/>
    <w:rsid w:val="00951629"/>
    <w:rsid w:val="00951685"/>
    <w:rsid w:val="009524F6"/>
    <w:rsid w:val="009526E7"/>
    <w:rsid w:val="009547A9"/>
    <w:rsid w:val="00955344"/>
    <w:rsid w:val="009554CB"/>
    <w:rsid w:val="009559EF"/>
    <w:rsid w:val="00955ADE"/>
    <w:rsid w:val="00955D04"/>
    <w:rsid w:val="00955DE4"/>
    <w:rsid w:val="009562BD"/>
    <w:rsid w:val="009572A5"/>
    <w:rsid w:val="00957832"/>
    <w:rsid w:val="00957A2A"/>
    <w:rsid w:val="00957E06"/>
    <w:rsid w:val="0096058D"/>
    <w:rsid w:val="00960853"/>
    <w:rsid w:val="00960B3A"/>
    <w:rsid w:val="00960D04"/>
    <w:rsid w:val="00962538"/>
    <w:rsid w:val="009630D0"/>
    <w:rsid w:val="00963A19"/>
    <w:rsid w:val="00963EC4"/>
    <w:rsid w:val="00963F68"/>
    <w:rsid w:val="0096418B"/>
    <w:rsid w:val="009642EF"/>
    <w:rsid w:val="0096439B"/>
    <w:rsid w:val="009644AD"/>
    <w:rsid w:val="00964E0D"/>
    <w:rsid w:val="00964E8B"/>
    <w:rsid w:val="00965543"/>
    <w:rsid w:val="00965F51"/>
    <w:rsid w:val="00966327"/>
    <w:rsid w:val="009663D5"/>
    <w:rsid w:val="00966AB1"/>
    <w:rsid w:val="00967A44"/>
    <w:rsid w:val="00967B89"/>
    <w:rsid w:val="0097085F"/>
    <w:rsid w:val="00970929"/>
    <w:rsid w:val="00970FE5"/>
    <w:rsid w:val="00971F6D"/>
    <w:rsid w:val="00972CAC"/>
    <w:rsid w:val="00972F2F"/>
    <w:rsid w:val="009735FE"/>
    <w:rsid w:val="00973E23"/>
    <w:rsid w:val="00974D91"/>
    <w:rsid w:val="009750F1"/>
    <w:rsid w:val="0097535D"/>
    <w:rsid w:val="00976131"/>
    <w:rsid w:val="009764FA"/>
    <w:rsid w:val="00976B2D"/>
    <w:rsid w:val="00976BFF"/>
    <w:rsid w:val="00977103"/>
    <w:rsid w:val="009777D0"/>
    <w:rsid w:val="00977898"/>
    <w:rsid w:val="00980977"/>
    <w:rsid w:val="00981813"/>
    <w:rsid w:val="00982551"/>
    <w:rsid w:val="00982688"/>
    <w:rsid w:val="009827B9"/>
    <w:rsid w:val="00982A60"/>
    <w:rsid w:val="00982B26"/>
    <w:rsid w:val="00983D1D"/>
    <w:rsid w:val="00984A91"/>
    <w:rsid w:val="009856B0"/>
    <w:rsid w:val="00986A80"/>
    <w:rsid w:val="00986CE7"/>
    <w:rsid w:val="00986D7E"/>
    <w:rsid w:val="00987009"/>
    <w:rsid w:val="009870DB"/>
    <w:rsid w:val="00987223"/>
    <w:rsid w:val="00987787"/>
    <w:rsid w:val="009903CF"/>
    <w:rsid w:val="00990719"/>
    <w:rsid w:val="0099073E"/>
    <w:rsid w:val="009918B1"/>
    <w:rsid w:val="00994BCC"/>
    <w:rsid w:val="00995759"/>
    <w:rsid w:val="009960FC"/>
    <w:rsid w:val="009967E0"/>
    <w:rsid w:val="00996BF2"/>
    <w:rsid w:val="0099703F"/>
    <w:rsid w:val="00997096"/>
    <w:rsid w:val="00997BE9"/>
    <w:rsid w:val="009A0094"/>
    <w:rsid w:val="009A10EE"/>
    <w:rsid w:val="009A1136"/>
    <w:rsid w:val="009A175C"/>
    <w:rsid w:val="009A1B81"/>
    <w:rsid w:val="009A1C4A"/>
    <w:rsid w:val="009A1E4E"/>
    <w:rsid w:val="009A207B"/>
    <w:rsid w:val="009A3315"/>
    <w:rsid w:val="009A37C7"/>
    <w:rsid w:val="009A3884"/>
    <w:rsid w:val="009A4F77"/>
    <w:rsid w:val="009A5718"/>
    <w:rsid w:val="009A5EB7"/>
    <w:rsid w:val="009A631A"/>
    <w:rsid w:val="009A6BD1"/>
    <w:rsid w:val="009A6DBE"/>
    <w:rsid w:val="009A7561"/>
    <w:rsid w:val="009A7DBD"/>
    <w:rsid w:val="009A7F12"/>
    <w:rsid w:val="009B0456"/>
    <w:rsid w:val="009B1D6E"/>
    <w:rsid w:val="009B21D2"/>
    <w:rsid w:val="009B2305"/>
    <w:rsid w:val="009B290F"/>
    <w:rsid w:val="009B2E79"/>
    <w:rsid w:val="009B2FC3"/>
    <w:rsid w:val="009B3237"/>
    <w:rsid w:val="009B3BF7"/>
    <w:rsid w:val="009B3C89"/>
    <w:rsid w:val="009B4434"/>
    <w:rsid w:val="009B4D3A"/>
    <w:rsid w:val="009B507E"/>
    <w:rsid w:val="009B6F59"/>
    <w:rsid w:val="009B7EC7"/>
    <w:rsid w:val="009C06CA"/>
    <w:rsid w:val="009C0E61"/>
    <w:rsid w:val="009C1478"/>
    <w:rsid w:val="009C1D79"/>
    <w:rsid w:val="009C1EFB"/>
    <w:rsid w:val="009C217F"/>
    <w:rsid w:val="009C2C3A"/>
    <w:rsid w:val="009C36B8"/>
    <w:rsid w:val="009C3EFD"/>
    <w:rsid w:val="009C4A04"/>
    <w:rsid w:val="009C4A9E"/>
    <w:rsid w:val="009C5D64"/>
    <w:rsid w:val="009C6785"/>
    <w:rsid w:val="009C6B81"/>
    <w:rsid w:val="009C71FE"/>
    <w:rsid w:val="009D0D7B"/>
    <w:rsid w:val="009D10A9"/>
    <w:rsid w:val="009D1DF1"/>
    <w:rsid w:val="009D2383"/>
    <w:rsid w:val="009D2D74"/>
    <w:rsid w:val="009D494F"/>
    <w:rsid w:val="009D52D7"/>
    <w:rsid w:val="009D5632"/>
    <w:rsid w:val="009D579D"/>
    <w:rsid w:val="009D5AA1"/>
    <w:rsid w:val="009D6020"/>
    <w:rsid w:val="009D61C6"/>
    <w:rsid w:val="009D6A6E"/>
    <w:rsid w:val="009D6BE7"/>
    <w:rsid w:val="009D77FD"/>
    <w:rsid w:val="009D7CC9"/>
    <w:rsid w:val="009E02C5"/>
    <w:rsid w:val="009E0706"/>
    <w:rsid w:val="009E071F"/>
    <w:rsid w:val="009E0CCF"/>
    <w:rsid w:val="009E0CD7"/>
    <w:rsid w:val="009E193E"/>
    <w:rsid w:val="009E2076"/>
    <w:rsid w:val="009E21CF"/>
    <w:rsid w:val="009E23A7"/>
    <w:rsid w:val="009E2E75"/>
    <w:rsid w:val="009E5095"/>
    <w:rsid w:val="009E6A70"/>
    <w:rsid w:val="009E741A"/>
    <w:rsid w:val="009E7441"/>
    <w:rsid w:val="009E756F"/>
    <w:rsid w:val="009F040B"/>
    <w:rsid w:val="009F0562"/>
    <w:rsid w:val="009F0B6E"/>
    <w:rsid w:val="009F0BB8"/>
    <w:rsid w:val="009F113D"/>
    <w:rsid w:val="009F1B48"/>
    <w:rsid w:val="009F253B"/>
    <w:rsid w:val="009F2834"/>
    <w:rsid w:val="009F3185"/>
    <w:rsid w:val="009F33DE"/>
    <w:rsid w:val="009F3AAA"/>
    <w:rsid w:val="009F41F8"/>
    <w:rsid w:val="009F5D5E"/>
    <w:rsid w:val="009F5F50"/>
    <w:rsid w:val="009F605A"/>
    <w:rsid w:val="009F64CC"/>
    <w:rsid w:val="009F6571"/>
    <w:rsid w:val="009F7AA6"/>
    <w:rsid w:val="00A000EA"/>
    <w:rsid w:val="00A01705"/>
    <w:rsid w:val="00A031A8"/>
    <w:rsid w:val="00A039C7"/>
    <w:rsid w:val="00A04990"/>
    <w:rsid w:val="00A04B5E"/>
    <w:rsid w:val="00A05168"/>
    <w:rsid w:val="00A0616B"/>
    <w:rsid w:val="00A06BED"/>
    <w:rsid w:val="00A071C4"/>
    <w:rsid w:val="00A10EBA"/>
    <w:rsid w:val="00A11F5F"/>
    <w:rsid w:val="00A121D6"/>
    <w:rsid w:val="00A12F06"/>
    <w:rsid w:val="00A13180"/>
    <w:rsid w:val="00A1371E"/>
    <w:rsid w:val="00A13804"/>
    <w:rsid w:val="00A139AC"/>
    <w:rsid w:val="00A13DCA"/>
    <w:rsid w:val="00A141C2"/>
    <w:rsid w:val="00A14585"/>
    <w:rsid w:val="00A14592"/>
    <w:rsid w:val="00A14757"/>
    <w:rsid w:val="00A16EC3"/>
    <w:rsid w:val="00A1770B"/>
    <w:rsid w:val="00A17E1F"/>
    <w:rsid w:val="00A17EDB"/>
    <w:rsid w:val="00A21742"/>
    <w:rsid w:val="00A21A80"/>
    <w:rsid w:val="00A21BE9"/>
    <w:rsid w:val="00A21D32"/>
    <w:rsid w:val="00A22195"/>
    <w:rsid w:val="00A221EB"/>
    <w:rsid w:val="00A2338B"/>
    <w:rsid w:val="00A23C57"/>
    <w:rsid w:val="00A24ABA"/>
    <w:rsid w:val="00A25691"/>
    <w:rsid w:val="00A25CD0"/>
    <w:rsid w:val="00A30453"/>
    <w:rsid w:val="00A3243E"/>
    <w:rsid w:val="00A33C83"/>
    <w:rsid w:val="00A33F17"/>
    <w:rsid w:val="00A34999"/>
    <w:rsid w:val="00A35219"/>
    <w:rsid w:val="00A3655E"/>
    <w:rsid w:val="00A36590"/>
    <w:rsid w:val="00A368F8"/>
    <w:rsid w:val="00A3753B"/>
    <w:rsid w:val="00A37549"/>
    <w:rsid w:val="00A419F2"/>
    <w:rsid w:val="00A41C53"/>
    <w:rsid w:val="00A41D33"/>
    <w:rsid w:val="00A422D6"/>
    <w:rsid w:val="00A42763"/>
    <w:rsid w:val="00A42DC4"/>
    <w:rsid w:val="00A43569"/>
    <w:rsid w:val="00A43814"/>
    <w:rsid w:val="00A43CCA"/>
    <w:rsid w:val="00A43D53"/>
    <w:rsid w:val="00A43F25"/>
    <w:rsid w:val="00A4512C"/>
    <w:rsid w:val="00A45573"/>
    <w:rsid w:val="00A45FDB"/>
    <w:rsid w:val="00A506E4"/>
    <w:rsid w:val="00A51559"/>
    <w:rsid w:val="00A521C9"/>
    <w:rsid w:val="00A52AD9"/>
    <w:rsid w:val="00A5369F"/>
    <w:rsid w:val="00A53CD2"/>
    <w:rsid w:val="00A54120"/>
    <w:rsid w:val="00A5415C"/>
    <w:rsid w:val="00A54CB7"/>
    <w:rsid w:val="00A55880"/>
    <w:rsid w:val="00A5628B"/>
    <w:rsid w:val="00A564BF"/>
    <w:rsid w:val="00A601D4"/>
    <w:rsid w:val="00A602A5"/>
    <w:rsid w:val="00A60682"/>
    <w:rsid w:val="00A60755"/>
    <w:rsid w:val="00A61057"/>
    <w:rsid w:val="00A61E28"/>
    <w:rsid w:val="00A61E47"/>
    <w:rsid w:val="00A628C1"/>
    <w:rsid w:val="00A62C3F"/>
    <w:rsid w:val="00A62D06"/>
    <w:rsid w:val="00A635AE"/>
    <w:rsid w:val="00A6410D"/>
    <w:rsid w:val="00A6423B"/>
    <w:rsid w:val="00A64656"/>
    <w:rsid w:val="00A648B7"/>
    <w:rsid w:val="00A652C6"/>
    <w:rsid w:val="00A6538E"/>
    <w:rsid w:val="00A65665"/>
    <w:rsid w:val="00A66212"/>
    <w:rsid w:val="00A66253"/>
    <w:rsid w:val="00A66502"/>
    <w:rsid w:val="00A66A39"/>
    <w:rsid w:val="00A67208"/>
    <w:rsid w:val="00A67F59"/>
    <w:rsid w:val="00A70BA2"/>
    <w:rsid w:val="00A710F8"/>
    <w:rsid w:val="00A7230E"/>
    <w:rsid w:val="00A727EA"/>
    <w:rsid w:val="00A73BEF"/>
    <w:rsid w:val="00A73D9E"/>
    <w:rsid w:val="00A73EDB"/>
    <w:rsid w:val="00A73F13"/>
    <w:rsid w:val="00A740B6"/>
    <w:rsid w:val="00A741B2"/>
    <w:rsid w:val="00A74D9C"/>
    <w:rsid w:val="00A75553"/>
    <w:rsid w:val="00A75D57"/>
    <w:rsid w:val="00A75E6C"/>
    <w:rsid w:val="00A762D6"/>
    <w:rsid w:val="00A76624"/>
    <w:rsid w:val="00A77596"/>
    <w:rsid w:val="00A778BC"/>
    <w:rsid w:val="00A77C46"/>
    <w:rsid w:val="00A77DC0"/>
    <w:rsid w:val="00A8015B"/>
    <w:rsid w:val="00A80616"/>
    <w:rsid w:val="00A80794"/>
    <w:rsid w:val="00A8134A"/>
    <w:rsid w:val="00A81F09"/>
    <w:rsid w:val="00A829A3"/>
    <w:rsid w:val="00A82B87"/>
    <w:rsid w:val="00A82CBE"/>
    <w:rsid w:val="00A82D93"/>
    <w:rsid w:val="00A83E07"/>
    <w:rsid w:val="00A841B7"/>
    <w:rsid w:val="00A84979"/>
    <w:rsid w:val="00A85099"/>
    <w:rsid w:val="00A85842"/>
    <w:rsid w:val="00A85FB8"/>
    <w:rsid w:val="00A86E2F"/>
    <w:rsid w:val="00A87C13"/>
    <w:rsid w:val="00A87CEA"/>
    <w:rsid w:val="00A87E9A"/>
    <w:rsid w:val="00A87FAF"/>
    <w:rsid w:val="00A90754"/>
    <w:rsid w:val="00A91865"/>
    <w:rsid w:val="00A92413"/>
    <w:rsid w:val="00A92ABE"/>
    <w:rsid w:val="00A93464"/>
    <w:rsid w:val="00A93CB9"/>
    <w:rsid w:val="00A9477E"/>
    <w:rsid w:val="00A95330"/>
    <w:rsid w:val="00A9562F"/>
    <w:rsid w:val="00A95EE9"/>
    <w:rsid w:val="00A96375"/>
    <w:rsid w:val="00A9647F"/>
    <w:rsid w:val="00A96959"/>
    <w:rsid w:val="00A96D2D"/>
    <w:rsid w:val="00AA054D"/>
    <w:rsid w:val="00AA30A8"/>
    <w:rsid w:val="00AA37E9"/>
    <w:rsid w:val="00AA3A63"/>
    <w:rsid w:val="00AA46F5"/>
    <w:rsid w:val="00AA4EBD"/>
    <w:rsid w:val="00AA595D"/>
    <w:rsid w:val="00AA6517"/>
    <w:rsid w:val="00AA7131"/>
    <w:rsid w:val="00AA7694"/>
    <w:rsid w:val="00AB046E"/>
    <w:rsid w:val="00AB1324"/>
    <w:rsid w:val="00AB1FBF"/>
    <w:rsid w:val="00AB2936"/>
    <w:rsid w:val="00AB2B26"/>
    <w:rsid w:val="00AB54B4"/>
    <w:rsid w:val="00AB6685"/>
    <w:rsid w:val="00AB691D"/>
    <w:rsid w:val="00AB6A35"/>
    <w:rsid w:val="00AB6C42"/>
    <w:rsid w:val="00AB6EAF"/>
    <w:rsid w:val="00AB798E"/>
    <w:rsid w:val="00AC0A7B"/>
    <w:rsid w:val="00AC0BB3"/>
    <w:rsid w:val="00AC11C4"/>
    <w:rsid w:val="00AC1988"/>
    <w:rsid w:val="00AC1ED5"/>
    <w:rsid w:val="00AC2A31"/>
    <w:rsid w:val="00AC2C66"/>
    <w:rsid w:val="00AC2F8F"/>
    <w:rsid w:val="00AC4030"/>
    <w:rsid w:val="00AC46CB"/>
    <w:rsid w:val="00AC46E3"/>
    <w:rsid w:val="00AC4CB3"/>
    <w:rsid w:val="00AC5067"/>
    <w:rsid w:val="00AC58AE"/>
    <w:rsid w:val="00AC602E"/>
    <w:rsid w:val="00AC65F8"/>
    <w:rsid w:val="00AC699A"/>
    <w:rsid w:val="00AC6C74"/>
    <w:rsid w:val="00AC75C6"/>
    <w:rsid w:val="00AC7BE1"/>
    <w:rsid w:val="00AD033C"/>
    <w:rsid w:val="00AD1D36"/>
    <w:rsid w:val="00AD1D88"/>
    <w:rsid w:val="00AD222C"/>
    <w:rsid w:val="00AD2CCB"/>
    <w:rsid w:val="00AD303C"/>
    <w:rsid w:val="00AD3302"/>
    <w:rsid w:val="00AD379B"/>
    <w:rsid w:val="00AD3B82"/>
    <w:rsid w:val="00AD4907"/>
    <w:rsid w:val="00AD4D08"/>
    <w:rsid w:val="00AD4F82"/>
    <w:rsid w:val="00AD52D3"/>
    <w:rsid w:val="00AD53E2"/>
    <w:rsid w:val="00AD6FC4"/>
    <w:rsid w:val="00AE0085"/>
    <w:rsid w:val="00AE0657"/>
    <w:rsid w:val="00AE089D"/>
    <w:rsid w:val="00AE0C25"/>
    <w:rsid w:val="00AE0E09"/>
    <w:rsid w:val="00AE1366"/>
    <w:rsid w:val="00AE27B8"/>
    <w:rsid w:val="00AE2B10"/>
    <w:rsid w:val="00AE2BFA"/>
    <w:rsid w:val="00AE309A"/>
    <w:rsid w:val="00AE33C3"/>
    <w:rsid w:val="00AE440E"/>
    <w:rsid w:val="00AE4A4B"/>
    <w:rsid w:val="00AE5B5E"/>
    <w:rsid w:val="00AE5F52"/>
    <w:rsid w:val="00AE60AC"/>
    <w:rsid w:val="00AE6205"/>
    <w:rsid w:val="00AE6947"/>
    <w:rsid w:val="00AE701A"/>
    <w:rsid w:val="00AE7234"/>
    <w:rsid w:val="00AE7ECF"/>
    <w:rsid w:val="00AF00B2"/>
    <w:rsid w:val="00AF207D"/>
    <w:rsid w:val="00AF2D63"/>
    <w:rsid w:val="00AF3107"/>
    <w:rsid w:val="00AF3427"/>
    <w:rsid w:val="00AF3449"/>
    <w:rsid w:val="00AF36A2"/>
    <w:rsid w:val="00AF4254"/>
    <w:rsid w:val="00AF4952"/>
    <w:rsid w:val="00AF5992"/>
    <w:rsid w:val="00AF6276"/>
    <w:rsid w:val="00AF6703"/>
    <w:rsid w:val="00AF6B75"/>
    <w:rsid w:val="00AF6DD6"/>
    <w:rsid w:val="00AF7304"/>
    <w:rsid w:val="00AF7B07"/>
    <w:rsid w:val="00B009CF"/>
    <w:rsid w:val="00B01FF6"/>
    <w:rsid w:val="00B022AA"/>
    <w:rsid w:val="00B0235E"/>
    <w:rsid w:val="00B0277D"/>
    <w:rsid w:val="00B02EAA"/>
    <w:rsid w:val="00B03AD2"/>
    <w:rsid w:val="00B03FF1"/>
    <w:rsid w:val="00B0493F"/>
    <w:rsid w:val="00B04F80"/>
    <w:rsid w:val="00B05866"/>
    <w:rsid w:val="00B059C0"/>
    <w:rsid w:val="00B059CD"/>
    <w:rsid w:val="00B05D8A"/>
    <w:rsid w:val="00B06089"/>
    <w:rsid w:val="00B06395"/>
    <w:rsid w:val="00B066A9"/>
    <w:rsid w:val="00B06706"/>
    <w:rsid w:val="00B07594"/>
    <w:rsid w:val="00B10836"/>
    <w:rsid w:val="00B10E22"/>
    <w:rsid w:val="00B10E3E"/>
    <w:rsid w:val="00B1111D"/>
    <w:rsid w:val="00B113D9"/>
    <w:rsid w:val="00B1151F"/>
    <w:rsid w:val="00B11B18"/>
    <w:rsid w:val="00B11C8C"/>
    <w:rsid w:val="00B124F9"/>
    <w:rsid w:val="00B126AD"/>
    <w:rsid w:val="00B127C4"/>
    <w:rsid w:val="00B13314"/>
    <w:rsid w:val="00B136F7"/>
    <w:rsid w:val="00B144F4"/>
    <w:rsid w:val="00B14895"/>
    <w:rsid w:val="00B168CE"/>
    <w:rsid w:val="00B1755B"/>
    <w:rsid w:val="00B20030"/>
    <w:rsid w:val="00B2006F"/>
    <w:rsid w:val="00B209A5"/>
    <w:rsid w:val="00B20DDA"/>
    <w:rsid w:val="00B20E46"/>
    <w:rsid w:val="00B211D5"/>
    <w:rsid w:val="00B21331"/>
    <w:rsid w:val="00B215E8"/>
    <w:rsid w:val="00B21928"/>
    <w:rsid w:val="00B21A62"/>
    <w:rsid w:val="00B22549"/>
    <w:rsid w:val="00B23133"/>
    <w:rsid w:val="00B23A15"/>
    <w:rsid w:val="00B24C00"/>
    <w:rsid w:val="00B2518D"/>
    <w:rsid w:val="00B25221"/>
    <w:rsid w:val="00B26210"/>
    <w:rsid w:val="00B26C9B"/>
    <w:rsid w:val="00B276CE"/>
    <w:rsid w:val="00B27C62"/>
    <w:rsid w:val="00B27F90"/>
    <w:rsid w:val="00B303AA"/>
    <w:rsid w:val="00B310AA"/>
    <w:rsid w:val="00B32440"/>
    <w:rsid w:val="00B325B4"/>
    <w:rsid w:val="00B326E8"/>
    <w:rsid w:val="00B32AAC"/>
    <w:rsid w:val="00B32E91"/>
    <w:rsid w:val="00B33244"/>
    <w:rsid w:val="00B33BD4"/>
    <w:rsid w:val="00B34499"/>
    <w:rsid w:val="00B34594"/>
    <w:rsid w:val="00B34FE3"/>
    <w:rsid w:val="00B356B7"/>
    <w:rsid w:val="00B35B4A"/>
    <w:rsid w:val="00B35D75"/>
    <w:rsid w:val="00B35DDE"/>
    <w:rsid w:val="00B35E1B"/>
    <w:rsid w:val="00B35EE0"/>
    <w:rsid w:val="00B36839"/>
    <w:rsid w:val="00B36B41"/>
    <w:rsid w:val="00B40F7D"/>
    <w:rsid w:val="00B41543"/>
    <w:rsid w:val="00B41572"/>
    <w:rsid w:val="00B41A66"/>
    <w:rsid w:val="00B41CB5"/>
    <w:rsid w:val="00B42525"/>
    <w:rsid w:val="00B42795"/>
    <w:rsid w:val="00B42A02"/>
    <w:rsid w:val="00B42C1C"/>
    <w:rsid w:val="00B432C7"/>
    <w:rsid w:val="00B4457F"/>
    <w:rsid w:val="00B448D8"/>
    <w:rsid w:val="00B45BAB"/>
    <w:rsid w:val="00B45C89"/>
    <w:rsid w:val="00B466BB"/>
    <w:rsid w:val="00B47174"/>
    <w:rsid w:val="00B47717"/>
    <w:rsid w:val="00B47FF4"/>
    <w:rsid w:val="00B50ABA"/>
    <w:rsid w:val="00B50CE4"/>
    <w:rsid w:val="00B50D98"/>
    <w:rsid w:val="00B50FA5"/>
    <w:rsid w:val="00B51803"/>
    <w:rsid w:val="00B53E2E"/>
    <w:rsid w:val="00B53F17"/>
    <w:rsid w:val="00B54477"/>
    <w:rsid w:val="00B54E1F"/>
    <w:rsid w:val="00B5531A"/>
    <w:rsid w:val="00B55335"/>
    <w:rsid w:val="00B556F3"/>
    <w:rsid w:val="00B56218"/>
    <w:rsid w:val="00B568D6"/>
    <w:rsid w:val="00B57544"/>
    <w:rsid w:val="00B57734"/>
    <w:rsid w:val="00B57BDB"/>
    <w:rsid w:val="00B6013C"/>
    <w:rsid w:val="00B60B10"/>
    <w:rsid w:val="00B60D3E"/>
    <w:rsid w:val="00B60E60"/>
    <w:rsid w:val="00B61162"/>
    <w:rsid w:val="00B612FD"/>
    <w:rsid w:val="00B6226A"/>
    <w:rsid w:val="00B627F1"/>
    <w:rsid w:val="00B62EA5"/>
    <w:rsid w:val="00B63469"/>
    <w:rsid w:val="00B6362B"/>
    <w:rsid w:val="00B63725"/>
    <w:rsid w:val="00B63B6D"/>
    <w:rsid w:val="00B63D0C"/>
    <w:rsid w:val="00B63DBD"/>
    <w:rsid w:val="00B65AE9"/>
    <w:rsid w:val="00B66269"/>
    <w:rsid w:val="00B66DB7"/>
    <w:rsid w:val="00B67180"/>
    <w:rsid w:val="00B67619"/>
    <w:rsid w:val="00B6784D"/>
    <w:rsid w:val="00B705B3"/>
    <w:rsid w:val="00B705C9"/>
    <w:rsid w:val="00B71316"/>
    <w:rsid w:val="00B714DF"/>
    <w:rsid w:val="00B71FAC"/>
    <w:rsid w:val="00B7246A"/>
    <w:rsid w:val="00B7250B"/>
    <w:rsid w:val="00B73864"/>
    <w:rsid w:val="00B74421"/>
    <w:rsid w:val="00B7481C"/>
    <w:rsid w:val="00B75401"/>
    <w:rsid w:val="00B75539"/>
    <w:rsid w:val="00B75559"/>
    <w:rsid w:val="00B755B5"/>
    <w:rsid w:val="00B7584E"/>
    <w:rsid w:val="00B75DB1"/>
    <w:rsid w:val="00B76328"/>
    <w:rsid w:val="00B766D0"/>
    <w:rsid w:val="00B767A7"/>
    <w:rsid w:val="00B779A1"/>
    <w:rsid w:val="00B77C16"/>
    <w:rsid w:val="00B77DB9"/>
    <w:rsid w:val="00B77F2F"/>
    <w:rsid w:val="00B81372"/>
    <w:rsid w:val="00B823D9"/>
    <w:rsid w:val="00B82ADF"/>
    <w:rsid w:val="00B83E95"/>
    <w:rsid w:val="00B8404B"/>
    <w:rsid w:val="00B84B12"/>
    <w:rsid w:val="00B84DD4"/>
    <w:rsid w:val="00B84FA7"/>
    <w:rsid w:val="00B85653"/>
    <w:rsid w:val="00B86B1B"/>
    <w:rsid w:val="00B871EC"/>
    <w:rsid w:val="00B873DF"/>
    <w:rsid w:val="00B87A48"/>
    <w:rsid w:val="00B87F6B"/>
    <w:rsid w:val="00B904E0"/>
    <w:rsid w:val="00B904E9"/>
    <w:rsid w:val="00B90C30"/>
    <w:rsid w:val="00B910E4"/>
    <w:rsid w:val="00B9176A"/>
    <w:rsid w:val="00B91D33"/>
    <w:rsid w:val="00B91E19"/>
    <w:rsid w:val="00B9200F"/>
    <w:rsid w:val="00B945A0"/>
    <w:rsid w:val="00B950AD"/>
    <w:rsid w:val="00B95354"/>
    <w:rsid w:val="00B953EA"/>
    <w:rsid w:val="00B95D95"/>
    <w:rsid w:val="00B9657E"/>
    <w:rsid w:val="00B97B6E"/>
    <w:rsid w:val="00BA0BA1"/>
    <w:rsid w:val="00BA0BB3"/>
    <w:rsid w:val="00BA0E4C"/>
    <w:rsid w:val="00BA1559"/>
    <w:rsid w:val="00BA2FB4"/>
    <w:rsid w:val="00BA45A9"/>
    <w:rsid w:val="00BA47FF"/>
    <w:rsid w:val="00BA4B82"/>
    <w:rsid w:val="00BA5911"/>
    <w:rsid w:val="00BA5B10"/>
    <w:rsid w:val="00BA5CBD"/>
    <w:rsid w:val="00BA5DFF"/>
    <w:rsid w:val="00BA5F9A"/>
    <w:rsid w:val="00BB07F3"/>
    <w:rsid w:val="00BB0982"/>
    <w:rsid w:val="00BB146C"/>
    <w:rsid w:val="00BB1B5A"/>
    <w:rsid w:val="00BB1B9A"/>
    <w:rsid w:val="00BB22C1"/>
    <w:rsid w:val="00BB2A6A"/>
    <w:rsid w:val="00BB31E1"/>
    <w:rsid w:val="00BB36FA"/>
    <w:rsid w:val="00BB3AF0"/>
    <w:rsid w:val="00BB41EA"/>
    <w:rsid w:val="00BB462B"/>
    <w:rsid w:val="00BB5181"/>
    <w:rsid w:val="00BB5831"/>
    <w:rsid w:val="00BB5D4E"/>
    <w:rsid w:val="00BB6447"/>
    <w:rsid w:val="00BB6885"/>
    <w:rsid w:val="00BB6952"/>
    <w:rsid w:val="00BB6A5D"/>
    <w:rsid w:val="00BB6A91"/>
    <w:rsid w:val="00BB6B31"/>
    <w:rsid w:val="00BB72D2"/>
    <w:rsid w:val="00BB74DD"/>
    <w:rsid w:val="00BB7930"/>
    <w:rsid w:val="00BB7F48"/>
    <w:rsid w:val="00BC0225"/>
    <w:rsid w:val="00BC08E0"/>
    <w:rsid w:val="00BC0E01"/>
    <w:rsid w:val="00BC0E19"/>
    <w:rsid w:val="00BC10E1"/>
    <w:rsid w:val="00BC14FA"/>
    <w:rsid w:val="00BC1662"/>
    <w:rsid w:val="00BC18B0"/>
    <w:rsid w:val="00BC20BA"/>
    <w:rsid w:val="00BC23B7"/>
    <w:rsid w:val="00BC2B2B"/>
    <w:rsid w:val="00BC2CD2"/>
    <w:rsid w:val="00BC2E6E"/>
    <w:rsid w:val="00BC2F89"/>
    <w:rsid w:val="00BC3E67"/>
    <w:rsid w:val="00BC3E69"/>
    <w:rsid w:val="00BC4992"/>
    <w:rsid w:val="00BC4C0E"/>
    <w:rsid w:val="00BC61CF"/>
    <w:rsid w:val="00BC620A"/>
    <w:rsid w:val="00BC6633"/>
    <w:rsid w:val="00BD0308"/>
    <w:rsid w:val="00BD04B9"/>
    <w:rsid w:val="00BD0FF4"/>
    <w:rsid w:val="00BD1D69"/>
    <w:rsid w:val="00BD2323"/>
    <w:rsid w:val="00BD26AB"/>
    <w:rsid w:val="00BD29E4"/>
    <w:rsid w:val="00BD319C"/>
    <w:rsid w:val="00BD3EFC"/>
    <w:rsid w:val="00BD60E3"/>
    <w:rsid w:val="00BD61FD"/>
    <w:rsid w:val="00BD643A"/>
    <w:rsid w:val="00BD6A9F"/>
    <w:rsid w:val="00BD745B"/>
    <w:rsid w:val="00BD76A3"/>
    <w:rsid w:val="00BE026A"/>
    <w:rsid w:val="00BE044A"/>
    <w:rsid w:val="00BE0802"/>
    <w:rsid w:val="00BE0CB2"/>
    <w:rsid w:val="00BE0CC8"/>
    <w:rsid w:val="00BE1216"/>
    <w:rsid w:val="00BE153D"/>
    <w:rsid w:val="00BE1DF1"/>
    <w:rsid w:val="00BE23EC"/>
    <w:rsid w:val="00BE33FB"/>
    <w:rsid w:val="00BE3532"/>
    <w:rsid w:val="00BE3715"/>
    <w:rsid w:val="00BE3FDF"/>
    <w:rsid w:val="00BE4DE1"/>
    <w:rsid w:val="00BE50C9"/>
    <w:rsid w:val="00BE5EB2"/>
    <w:rsid w:val="00BE5FB8"/>
    <w:rsid w:val="00BE67DA"/>
    <w:rsid w:val="00BE6828"/>
    <w:rsid w:val="00BE6F89"/>
    <w:rsid w:val="00BE7FEA"/>
    <w:rsid w:val="00BF0438"/>
    <w:rsid w:val="00BF0A7C"/>
    <w:rsid w:val="00BF135C"/>
    <w:rsid w:val="00BF1EBD"/>
    <w:rsid w:val="00BF246B"/>
    <w:rsid w:val="00BF268C"/>
    <w:rsid w:val="00BF3C2D"/>
    <w:rsid w:val="00BF4E1C"/>
    <w:rsid w:val="00BF602E"/>
    <w:rsid w:val="00C001AA"/>
    <w:rsid w:val="00C00422"/>
    <w:rsid w:val="00C00ACE"/>
    <w:rsid w:val="00C0149B"/>
    <w:rsid w:val="00C016AE"/>
    <w:rsid w:val="00C01E52"/>
    <w:rsid w:val="00C02EC4"/>
    <w:rsid w:val="00C0300E"/>
    <w:rsid w:val="00C031B2"/>
    <w:rsid w:val="00C03B21"/>
    <w:rsid w:val="00C03BC5"/>
    <w:rsid w:val="00C04056"/>
    <w:rsid w:val="00C04FA6"/>
    <w:rsid w:val="00C053B8"/>
    <w:rsid w:val="00C05E26"/>
    <w:rsid w:val="00C06B43"/>
    <w:rsid w:val="00C07637"/>
    <w:rsid w:val="00C076D7"/>
    <w:rsid w:val="00C07C8B"/>
    <w:rsid w:val="00C10278"/>
    <w:rsid w:val="00C10625"/>
    <w:rsid w:val="00C10CAC"/>
    <w:rsid w:val="00C11178"/>
    <w:rsid w:val="00C114C8"/>
    <w:rsid w:val="00C11E3C"/>
    <w:rsid w:val="00C12030"/>
    <w:rsid w:val="00C124A5"/>
    <w:rsid w:val="00C12533"/>
    <w:rsid w:val="00C12598"/>
    <w:rsid w:val="00C139D2"/>
    <w:rsid w:val="00C13A73"/>
    <w:rsid w:val="00C1455C"/>
    <w:rsid w:val="00C15663"/>
    <w:rsid w:val="00C15C8E"/>
    <w:rsid w:val="00C16613"/>
    <w:rsid w:val="00C16B1B"/>
    <w:rsid w:val="00C17440"/>
    <w:rsid w:val="00C177B9"/>
    <w:rsid w:val="00C17E1F"/>
    <w:rsid w:val="00C17F70"/>
    <w:rsid w:val="00C2056E"/>
    <w:rsid w:val="00C20628"/>
    <w:rsid w:val="00C20D5E"/>
    <w:rsid w:val="00C210FC"/>
    <w:rsid w:val="00C21587"/>
    <w:rsid w:val="00C2163F"/>
    <w:rsid w:val="00C217B8"/>
    <w:rsid w:val="00C227E3"/>
    <w:rsid w:val="00C22AED"/>
    <w:rsid w:val="00C22F3F"/>
    <w:rsid w:val="00C231F2"/>
    <w:rsid w:val="00C2385B"/>
    <w:rsid w:val="00C23DDF"/>
    <w:rsid w:val="00C251F9"/>
    <w:rsid w:val="00C25863"/>
    <w:rsid w:val="00C25ECE"/>
    <w:rsid w:val="00C2611E"/>
    <w:rsid w:val="00C26978"/>
    <w:rsid w:val="00C27478"/>
    <w:rsid w:val="00C308A2"/>
    <w:rsid w:val="00C315D6"/>
    <w:rsid w:val="00C31738"/>
    <w:rsid w:val="00C3188F"/>
    <w:rsid w:val="00C31C2A"/>
    <w:rsid w:val="00C32596"/>
    <w:rsid w:val="00C3440F"/>
    <w:rsid w:val="00C34760"/>
    <w:rsid w:val="00C34B61"/>
    <w:rsid w:val="00C34DFA"/>
    <w:rsid w:val="00C350E6"/>
    <w:rsid w:val="00C35405"/>
    <w:rsid w:val="00C357A8"/>
    <w:rsid w:val="00C369F6"/>
    <w:rsid w:val="00C37314"/>
    <w:rsid w:val="00C3791D"/>
    <w:rsid w:val="00C37E81"/>
    <w:rsid w:val="00C400E3"/>
    <w:rsid w:val="00C4097E"/>
    <w:rsid w:val="00C409A6"/>
    <w:rsid w:val="00C40B52"/>
    <w:rsid w:val="00C40CE3"/>
    <w:rsid w:val="00C40F0D"/>
    <w:rsid w:val="00C41D5B"/>
    <w:rsid w:val="00C42F34"/>
    <w:rsid w:val="00C43900"/>
    <w:rsid w:val="00C43DCC"/>
    <w:rsid w:val="00C43FA4"/>
    <w:rsid w:val="00C4465B"/>
    <w:rsid w:val="00C45677"/>
    <w:rsid w:val="00C45AC6"/>
    <w:rsid w:val="00C45FC2"/>
    <w:rsid w:val="00C4626F"/>
    <w:rsid w:val="00C464A6"/>
    <w:rsid w:val="00C4678D"/>
    <w:rsid w:val="00C46F03"/>
    <w:rsid w:val="00C50CAD"/>
    <w:rsid w:val="00C50DBE"/>
    <w:rsid w:val="00C50FE5"/>
    <w:rsid w:val="00C52BD2"/>
    <w:rsid w:val="00C53218"/>
    <w:rsid w:val="00C53335"/>
    <w:rsid w:val="00C536E0"/>
    <w:rsid w:val="00C53A2A"/>
    <w:rsid w:val="00C53F73"/>
    <w:rsid w:val="00C546E4"/>
    <w:rsid w:val="00C54A0D"/>
    <w:rsid w:val="00C54B18"/>
    <w:rsid w:val="00C558AE"/>
    <w:rsid w:val="00C55B0C"/>
    <w:rsid w:val="00C56046"/>
    <w:rsid w:val="00C56174"/>
    <w:rsid w:val="00C5665E"/>
    <w:rsid w:val="00C602BD"/>
    <w:rsid w:val="00C60320"/>
    <w:rsid w:val="00C60E3F"/>
    <w:rsid w:val="00C61605"/>
    <w:rsid w:val="00C618DF"/>
    <w:rsid w:val="00C62081"/>
    <w:rsid w:val="00C620AD"/>
    <w:rsid w:val="00C622F3"/>
    <w:rsid w:val="00C62C86"/>
    <w:rsid w:val="00C62D60"/>
    <w:rsid w:val="00C63FF6"/>
    <w:rsid w:val="00C64672"/>
    <w:rsid w:val="00C64E83"/>
    <w:rsid w:val="00C651DD"/>
    <w:rsid w:val="00C6520A"/>
    <w:rsid w:val="00C657A9"/>
    <w:rsid w:val="00C65DAF"/>
    <w:rsid w:val="00C660DD"/>
    <w:rsid w:val="00C66168"/>
    <w:rsid w:val="00C661C6"/>
    <w:rsid w:val="00C6636C"/>
    <w:rsid w:val="00C6652E"/>
    <w:rsid w:val="00C665A3"/>
    <w:rsid w:val="00C66DC9"/>
    <w:rsid w:val="00C670B5"/>
    <w:rsid w:val="00C671F7"/>
    <w:rsid w:val="00C6786F"/>
    <w:rsid w:val="00C70D9A"/>
    <w:rsid w:val="00C720FD"/>
    <w:rsid w:val="00C73D64"/>
    <w:rsid w:val="00C74BD3"/>
    <w:rsid w:val="00C77D67"/>
    <w:rsid w:val="00C802FD"/>
    <w:rsid w:val="00C8079B"/>
    <w:rsid w:val="00C811BB"/>
    <w:rsid w:val="00C8159E"/>
    <w:rsid w:val="00C81AE8"/>
    <w:rsid w:val="00C82134"/>
    <w:rsid w:val="00C825E1"/>
    <w:rsid w:val="00C833F9"/>
    <w:rsid w:val="00C8371B"/>
    <w:rsid w:val="00C838CE"/>
    <w:rsid w:val="00C83925"/>
    <w:rsid w:val="00C83C45"/>
    <w:rsid w:val="00C843A4"/>
    <w:rsid w:val="00C844B8"/>
    <w:rsid w:val="00C84886"/>
    <w:rsid w:val="00C84F32"/>
    <w:rsid w:val="00C850B8"/>
    <w:rsid w:val="00C853A2"/>
    <w:rsid w:val="00C85478"/>
    <w:rsid w:val="00C858B2"/>
    <w:rsid w:val="00C8614B"/>
    <w:rsid w:val="00C86AE3"/>
    <w:rsid w:val="00C86B3B"/>
    <w:rsid w:val="00C86EDE"/>
    <w:rsid w:val="00C8722A"/>
    <w:rsid w:val="00C872FB"/>
    <w:rsid w:val="00C87C85"/>
    <w:rsid w:val="00C90442"/>
    <w:rsid w:val="00C90755"/>
    <w:rsid w:val="00C90E85"/>
    <w:rsid w:val="00C914FD"/>
    <w:rsid w:val="00C91FF5"/>
    <w:rsid w:val="00C92BE8"/>
    <w:rsid w:val="00C92D71"/>
    <w:rsid w:val="00C932A6"/>
    <w:rsid w:val="00C940FD"/>
    <w:rsid w:val="00C94FA6"/>
    <w:rsid w:val="00C95E07"/>
    <w:rsid w:val="00C95E22"/>
    <w:rsid w:val="00C95FB2"/>
    <w:rsid w:val="00C9659B"/>
    <w:rsid w:val="00C96C35"/>
    <w:rsid w:val="00C97190"/>
    <w:rsid w:val="00C971F8"/>
    <w:rsid w:val="00C97B19"/>
    <w:rsid w:val="00CA00AF"/>
    <w:rsid w:val="00CA04EC"/>
    <w:rsid w:val="00CA06C7"/>
    <w:rsid w:val="00CA1080"/>
    <w:rsid w:val="00CA1249"/>
    <w:rsid w:val="00CA217F"/>
    <w:rsid w:val="00CA2F59"/>
    <w:rsid w:val="00CA3162"/>
    <w:rsid w:val="00CA43EA"/>
    <w:rsid w:val="00CA4B42"/>
    <w:rsid w:val="00CA53B7"/>
    <w:rsid w:val="00CA55FD"/>
    <w:rsid w:val="00CA6288"/>
    <w:rsid w:val="00CB005C"/>
    <w:rsid w:val="00CB18BF"/>
    <w:rsid w:val="00CB21AD"/>
    <w:rsid w:val="00CB2AA0"/>
    <w:rsid w:val="00CB31EE"/>
    <w:rsid w:val="00CB34FB"/>
    <w:rsid w:val="00CB4C27"/>
    <w:rsid w:val="00CB5D4B"/>
    <w:rsid w:val="00CB5DD2"/>
    <w:rsid w:val="00CB7C38"/>
    <w:rsid w:val="00CB7D20"/>
    <w:rsid w:val="00CC00F4"/>
    <w:rsid w:val="00CC05BB"/>
    <w:rsid w:val="00CC0A6E"/>
    <w:rsid w:val="00CC0BA1"/>
    <w:rsid w:val="00CC0C04"/>
    <w:rsid w:val="00CC19D7"/>
    <w:rsid w:val="00CC2395"/>
    <w:rsid w:val="00CC2C66"/>
    <w:rsid w:val="00CC3726"/>
    <w:rsid w:val="00CC496B"/>
    <w:rsid w:val="00CC5339"/>
    <w:rsid w:val="00CC68D6"/>
    <w:rsid w:val="00CC6B55"/>
    <w:rsid w:val="00CC7797"/>
    <w:rsid w:val="00CD04A9"/>
    <w:rsid w:val="00CD1447"/>
    <w:rsid w:val="00CD1BAB"/>
    <w:rsid w:val="00CD2406"/>
    <w:rsid w:val="00CD25A5"/>
    <w:rsid w:val="00CD3081"/>
    <w:rsid w:val="00CD3469"/>
    <w:rsid w:val="00CD5109"/>
    <w:rsid w:val="00CD59CB"/>
    <w:rsid w:val="00CD6262"/>
    <w:rsid w:val="00CD7A7C"/>
    <w:rsid w:val="00CD7D99"/>
    <w:rsid w:val="00CE17B3"/>
    <w:rsid w:val="00CE24C7"/>
    <w:rsid w:val="00CE25BB"/>
    <w:rsid w:val="00CE2BD9"/>
    <w:rsid w:val="00CE342C"/>
    <w:rsid w:val="00CE4492"/>
    <w:rsid w:val="00CE4CD7"/>
    <w:rsid w:val="00CE4F8E"/>
    <w:rsid w:val="00CE4FA3"/>
    <w:rsid w:val="00CE54FC"/>
    <w:rsid w:val="00CE5D5A"/>
    <w:rsid w:val="00CE6EDD"/>
    <w:rsid w:val="00CE7344"/>
    <w:rsid w:val="00CF0184"/>
    <w:rsid w:val="00CF0683"/>
    <w:rsid w:val="00CF0F8F"/>
    <w:rsid w:val="00CF1D58"/>
    <w:rsid w:val="00CF267E"/>
    <w:rsid w:val="00CF29D0"/>
    <w:rsid w:val="00CF2B67"/>
    <w:rsid w:val="00CF2E83"/>
    <w:rsid w:val="00CF4669"/>
    <w:rsid w:val="00CF4C28"/>
    <w:rsid w:val="00CF5502"/>
    <w:rsid w:val="00CF5543"/>
    <w:rsid w:val="00CF5F49"/>
    <w:rsid w:val="00CF6750"/>
    <w:rsid w:val="00CF6928"/>
    <w:rsid w:val="00CF6966"/>
    <w:rsid w:val="00CF6A56"/>
    <w:rsid w:val="00CF6F62"/>
    <w:rsid w:val="00D011AB"/>
    <w:rsid w:val="00D011C2"/>
    <w:rsid w:val="00D01DAF"/>
    <w:rsid w:val="00D024D0"/>
    <w:rsid w:val="00D026E4"/>
    <w:rsid w:val="00D02AC5"/>
    <w:rsid w:val="00D041CD"/>
    <w:rsid w:val="00D04E08"/>
    <w:rsid w:val="00D05078"/>
    <w:rsid w:val="00D0526F"/>
    <w:rsid w:val="00D061D0"/>
    <w:rsid w:val="00D06F5F"/>
    <w:rsid w:val="00D07B4B"/>
    <w:rsid w:val="00D07F36"/>
    <w:rsid w:val="00D10639"/>
    <w:rsid w:val="00D106D4"/>
    <w:rsid w:val="00D107C3"/>
    <w:rsid w:val="00D1080F"/>
    <w:rsid w:val="00D10B61"/>
    <w:rsid w:val="00D10CE0"/>
    <w:rsid w:val="00D10E96"/>
    <w:rsid w:val="00D11473"/>
    <w:rsid w:val="00D11B8C"/>
    <w:rsid w:val="00D12FBA"/>
    <w:rsid w:val="00D132F0"/>
    <w:rsid w:val="00D13BF6"/>
    <w:rsid w:val="00D13F8E"/>
    <w:rsid w:val="00D15436"/>
    <w:rsid w:val="00D15A1A"/>
    <w:rsid w:val="00D16948"/>
    <w:rsid w:val="00D17252"/>
    <w:rsid w:val="00D17EBF"/>
    <w:rsid w:val="00D2023B"/>
    <w:rsid w:val="00D20F75"/>
    <w:rsid w:val="00D2151C"/>
    <w:rsid w:val="00D217B8"/>
    <w:rsid w:val="00D21ABA"/>
    <w:rsid w:val="00D22FB8"/>
    <w:rsid w:val="00D23448"/>
    <w:rsid w:val="00D24498"/>
    <w:rsid w:val="00D2559F"/>
    <w:rsid w:val="00D2609C"/>
    <w:rsid w:val="00D26ACB"/>
    <w:rsid w:val="00D26FE5"/>
    <w:rsid w:val="00D30DC5"/>
    <w:rsid w:val="00D30E4C"/>
    <w:rsid w:val="00D31CAF"/>
    <w:rsid w:val="00D31DBD"/>
    <w:rsid w:val="00D31DEE"/>
    <w:rsid w:val="00D321CB"/>
    <w:rsid w:val="00D329D5"/>
    <w:rsid w:val="00D32A68"/>
    <w:rsid w:val="00D33428"/>
    <w:rsid w:val="00D33454"/>
    <w:rsid w:val="00D33572"/>
    <w:rsid w:val="00D3374C"/>
    <w:rsid w:val="00D3378D"/>
    <w:rsid w:val="00D33B07"/>
    <w:rsid w:val="00D345FD"/>
    <w:rsid w:val="00D34E31"/>
    <w:rsid w:val="00D35CDC"/>
    <w:rsid w:val="00D36C71"/>
    <w:rsid w:val="00D36E72"/>
    <w:rsid w:val="00D36F7C"/>
    <w:rsid w:val="00D37474"/>
    <w:rsid w:val="00D40835"/>
    <w:rsid w:val="00D40ED5"/>
    <w:rsid w:val="00D41157"/>
    <w:rsid w:val="00D41403"/>
    <w:rsid w:val="00D4140B"/>
    <w:rsid w:val="00D430A9"/>
    <w:rsid w:val="00D43AEE"/>
    <w:rsid w:val="00D43E66"/>
    <w:rsid w:val="00D43F11"/>
    <w:rsid w:val="00D44CB6"/>
    <w:rsid w:val="00D44FFA"/>
    <w:rsid w:val="00D458BE"/>
    <w:rsid w:val="00D45A30"/>
    <w:rsid w:val="00D46305"/>
    <w:rsid w:val="00D46B5C"/>
    <w:rsid w:val="00D47497"/>
    <w:rsid w:val="00D4780A"/>
    <w:rsid w:val="00D50884"/>
    <w:rsid w:val="00D5090B"/>
    <w:rsid w:val="00D520FB"/>
    <w:rsid w:val="00D5424F"/>
    <w:rsid w:val="00D54638"/>
    <w:rsid w:val="00D546ED"/>
    <w:rsid w:val="00D548CE"/>
    <w:rsid w:val="00D55964"/>
    <w:rsid w:val="00D55DE3"/>
    <w:rsid w:val="00D560DB"/>
    <w:rsid w:val="00D5664E"/>
    <w:rsid w:val="00D56D2D"/>
    <w:rsid w:val="00D57000"/>
    <w:rsid w:val="00D57B93"/>
    <w:rsid w:val="00D57FE5"/>
    <w:rsid w:val="00D60640"/>
    <w:rsid w:val="00D60C20"/>
    <w:rsid w:val="00D60C65"/>
    <w:rsid w:val="00D6155D"/>
    <w:rsid w:val="00D628C2"/>
    <w:rsid w:val="00D631A5"/>
    <w:rsid w:val="00D639BD"/>
    <w:rsid w:val="00D644A8"/>
    <w:rsid w:val="00D64CF6"/>
    <w:rsid w:val="00D6546B"/>
    <w:rsid w:val="00D65DE5"/>
    <w:rsid w:val="00D66255"/>
    <w:rsid w:val="00D66C1A"/>
    <w:rsid w:val="00D70431"/>
    <w:rsid w:val="00D70619"/>
    <w:rsid w:val="00D70775"/>
    <w:rsid w:val="00D70E57"/>
    <w:rsid w:val="00D70E63"/>
    <w:rsid w:val="00D70EAA"/>
    <w:rsid w:val="00D7132C"/>
    <w:rsid w:val="00D72018"/>
    <w:rsid w:val="00D736D2"/>
    <w:rsid w:val="00D73E15"/>
    <w:rsid w:val="00D73F60"/>
    <w:rsid w:val="00D74170"/>
    <w:rsid w:val="00D746C4"/>
    <w:rsid w:val="00D74B9C"/>
    <w:rsid w:val="00D75352"/>
    <w:rsid w:val="00D76251"/>
    <w:rsid w:val="00D76FBE"/>
    <w:rsid w:val="00D77AB8"/>
    <w:rsid w:val="00D810EE"/>
    <w:rsid w:val="00D81578"/>
    <w:rsid w:val="00D81638"/>
    <w:rsid w:val="00D83614"/>
    <w:rsid w:val="00D838A8"/>
    <w:rsid w:val="00D8420F"/>
    <w:rsid w:val="00D846E3"/>
    <w:rsid w:val="00D84E70"/>
    <w:rsid w:val="00D850EE"/>
    <w:rsid w:val="00D86730"/>
    <w:rsid w:val="00D86B2F"/>
    <w:rsid w:val="00D872D1"/>
    <w:rsid w:val="00D87AA9"/>
    <w:rsid w:val="00D90207"/>
    <w:rsid w:val="00D90425"/>
    <w:rsid w:val="00D90874"/>
    <w:rsid w:val="00D91194"/>
    <w:rsid w:val="00D916AC"/>
    <w:rsid w:val="00D92B50"/>
    <w:rsid w:val="00D94F13"/>
    <w:rsid w:val="00D950FA"/>
    <w:rsid w:val="00D96556"/>
    <w:rsid w:val="00D970A0"/>
    <w:rsid w:val="00D97577"/>
    <w:rsid w:val="00D9763E"/>
    <w:rsid w:val="00D97901"/>
    <w:rsid w:val="00D97BD9"/>
    <w:rsid w:val="00DA0200"/>
    <w:rsid w:val="00DA0AEC"/>
    <w:rsid w:val="00DA143D"/>
    <w:rsid w:val="00DA16BB"/>
    <w:rsid w:val="00DA1EA0"/>
    <w:rsid w:val="00DA1EC3"/>
    <w:rsid w:val="00DA2860"/>
    <w:rsid w:val="00DA3C35"/>
    <w:rsid w:val="00DA3CD6"/>
    <w:rsid w:val="00DA44C5"/>
    <w:rsid w:val="00DA5634"/>
    <w:rsid w:val="00DA5DAB"/>
    <w:rsid w:val="00DA6747"/>
    <w:rsid w:val="00DA6C8A"/>
    <w:rsid w:val="00DA722C"/>
    <w:rsid w:val="00DA7798"/>
    <w:rsid w:val="00DA7EA9"/>
    <w:rsid w:val="00DB0CEE"/>
    <w:rsid w:val="00DB0E49"/>
    <w:rsid w:val="00DB1145"/>
    <w:rsid w:val="00DB20B0"/>
    <w:rsid w:val="00DB212F"/>
    <w:rsid w:val="00DB25FC"/>
    <w:rsid w:val="00DB2676"/>
    <w:rsid w:val="00DB2DF0"/>
    <w:rsid w:val="00DB3823"/>
    <w:rsid w:val="00DB478A"/>
    <w:rsid w:val="00DB577F"/>
    <w:rsid w:val="00DB5A64"/>
    <w:rsid w:val="00DB5D6F"/>
    <w:rsid w:val="00DB60CD"/>
    <w:rsid w:val="00DB6596"/>
    <w:rsid w:val="00DB7603"/>
    <w:rsid w:val="00DB7A75"/>
    <w:rsid w:val="00DC0214"/>
    <w:rsid w:val="00DC0575"/>
    <w:rsid w:val="00DC1A33"/>
    <w:rsid w:val="00DC1D1B"/>
    <w:rsid w:val="00DC1FEA"/>
    <w:rsid w:val="00DC21F9"/>
    <w:rsid w:val="00DC3096"/>
    <w:rsid w:val="00DC3B74"/>
    <w:rsid w:val="00DC4BEE"/>
    <w:rsid w:val="00DC5408"/>
    <w:rsid w:val="00DC5595"/>
    <w:rsid w:val="00DC5A6D"/>
    <w:rsid w:val="00DC6BC6"/>
    <w:rsid w:val="00DC7CB8"/>
    <w:rsid w:val="00DD064E"/>
    <w:rsid w:val="00DD0E34"/>
    <w:rsid w:val="00DD156A"/>
    <w:rsid w:val="00DD1903"/>
    <w:rsid w:val="00DD2C18"/>
    <w:rsid w:val="00DD3565"/>
    <w:rsid w:val="00DD41C2"/>
    <w:rsid w:val="00DD43A9"/>
    <w:rsid w:val="00DD4551"/>
    <w:rsid w:val="00DD5585"/>
    <w:rsid w:val="00DD58E1"/>
    <w:rsid w:val="00DD5B2B"/>
    <w:rsid w:val="00DD7DA6"/>
    <w:rsid w:val="00DE011B"/>
    <w:rsid w:val="00DE0DEC"/>
    <w:rsid w:val="00DE123A"/>
    <w:rsid w:val="00DE1FAD"/>
    <w:rsid w:val="00DE23F7"/>
    <w:rsid w:val="00DE329A"/>
    <w:rsid w:val="00DE337A"/>
    <w:rsid w:val="00DE432B"/>
    <w:rsid w:val="00DE525F"/>
    <w:rsid w:val="00DE56BC"/>
    <w:rsid w:val="00DE5918"/>
    <w:rsid w:val="00DE63C1"/>
    <w:rsid w:val="00DE6475"/>
    <w:rsid w:val="00DE65E7"/>
    <w:rsid w:val="00DE6694"/>
    <w:rsid w:val="00DE6E09"/>
    <w:rsid w:val="00DE7F76"/>
    <w:rsid w:val="00DF026E"/>
    <w:rsid w:val="00DF049B"/>
    <w:rsid w:val="00DF067A"/>
    <w:rsid w:val="00DF1700"/>
    <w:rsid w:val="00DF1F03"/>
    <w:rsid w:val="00DF2157"/>
    <w:rsid w:val="00DF2609"/>
    <w:rsid w:val="00DF2DB5"/>
    <w:rsid w:val="00DF2E24"/>
    <w:rsid w:val="00DF3D24"/>
    <w:rsid w:val="00DF5FD4"/>
    <w:rsid w:val="00DF66DC"/>
    <w:rsid w:val="00DF67E8"/>
    <w:rsid w:val="00DF6A6C"/>
    <w:rsid w:val="00DF71E8"/>
    <w:rsid w:val="00DF7783"/>
    <w:rsid w:val="00DF7799"/>
    <w:rsid w:val="00DF7A79"/>
    <w:rsid w:val="00DF7A91"/>
    <w:rsid w:val="00E00197"/>
    <w:rsid w:val="00E00370"/>
    <w:rsid w:val="00E00531"/>
    <w:rsid w:val="00E00676"/>
    <w:rsid w:val="00E01E7F"/>
    <w:rsid w:val="00E01F24"/>
    <w:rsid w:val="00E02BA8"/>
    <w:rsid w:val="00E038B5"/>
    <w:rsid w:val="00E03AEA"/>
    <w:rsid w:val="00E04718"/>
    <w:rsid w:val="00E05574"/>
    <w:rsid w:val="00E0582C"/>
    <w:rsid w:val="00E0583A"/>
    <w:rsid w:val="00E0633B"/>
    <w:rsid w:val="00E065D9"/>
    <w:rsid w:val="00E06670"/>
    <w:rsid w:val="00E075FA"/>
    <w:rsid w:val="00E0797A"/>
    <w:rsid w:val="00E07C12"/>
    <w:rsid w:val="00E10DA2"/>
    <w:rsid w:val="00E11654"/>
    <w:rsid w:val="00E11801"/>
    <w:rsid w:val="00E118B1"/>
    <w:rsid w:val="00E119AD"/>
    <w:rsid w:val="00E12AEF"/>
    <w:rsid w:val="00E12DFA"/>
    <w:rsid w:val="00E13558"/>
    <w:rsid w:val="00E13B7A"/>
    <w:rsid w:val="00E1566C"/>
    <w:rsid w:val="00E16389"/>
    <w:rsid w:val="00E16E3C"/>
    <w:rsid w:val="00E16ED1"/>
    <w:rsid w:val="00E17A83"/>
    <w:rsid w:val="00E20D37"/>
    <w:rsid w:val="00E211E4"/>
    <w:rsid w:val="00E22BCB"/>
    <w:rsid w:val="00E22CFE"/>
    <w:rsid w:val="00E23EE4"/>
    <w:rsid w:val="00E241EE"/>
    <w:rsid w:val="00E24486"/>
    <w:rsid w:val="00E24603"/>
    <w:rsid w:val="00E26E1E"/>
    <w:rsid w:val="00E27175"/>
    <w:rsid w:val="00E30B62"/>
    <w:rsid w:val="00E317F2"/>
    <w:rsid w:val="00E32310"/>
    <w:rsid w:val="00E325DF"/>
    <w:rsid w:val="00E3278E"/>
    <w:rsid w:val="00E32823"/>
    <w:rsid w:val="00E33BF7"/>
    <w:rsid w:val="00E34186"/>
    <w:rsid w:val="00E34407"/>
    <w:rsid w:val="00E34B3B"/>
    <w:rsid w:val="00E34C9E"/>
    <w:rsid w:val="00E35A05"/>
    <w:rsid w:val="00E4103A"/>
    <w:rsid w:val="00E41355"/>
    <w:rsid w:val="00E429F4"/>
    <w:rsid w:val="00E4312D"/>
    <w:rsid w:val="00E43DB8"/>
    <w:rsid w:val="00E45351"/>
    <w:rsid w:val="00E454DD"/>
    <w:rsid w:val="00E459D2"/>
    <w:rsid w:val="00E45CE4"/>
    <w:rsid w:val="00E45EBA"/>
    <w:rsid w:val="00E470E6"/>
    <w:rsid w:val="00E47515"/>
    <w:rsid w:val="00E50608"/>
    <w:rsid w:val="00E51705"/>
    <w:rsid w:val="00E51953"/>
    <w:rsid w:val="00E51A98"/>
    <w:rsid w:val="00E51F5E"/>
    <w:rsid w:val="00E52C91"/>
    <w:rsid w:val="00E530A7"/>
    <w:rsid w:val="00E53D16"/>
    <w:rsid w:val="00E5435D"/>
    <w:rsid w:val="00E5469A"/>
    <w:rsid w:val="00E547E8"/>
    <w:rsid w:val="00E54A9E"/>
    <w:rsid w:val="00E55AE4"/>
    <w:rsid w:val="00E55BA4"/>
    <w:rsid w:val="00E55CEA"/>
    <w:rsid w:val="00E56034"/>
    <w:rsid w:val="00E570E9"/>
    <w:rsid w:val="00E60885"/>
    <w:rsid w:val="00E60AFA"/>
    <w:rsid w:val="00E60BBF"/>
    <w:rsid w:val="00E60F5E"/>
    <w:rsid w:val="00E6202D"/>
    <w:rsid w:val="00E63537"/>
    <w:rsid w:val="00E63817"/>
    <w:rsid w:val="00E64D76"/>
    <w:rsid w:val="00E64E5E"/>
    <w:rsid w:val="00E66A15"/>
    <w:rsid w:val="00E6727E"/>
    <w:rsid w:val="00E67354"/>
    <w:rsid w:val="00E67C35"/>
    <w:rsid w:val="00E7014A"/>
    <w:rsid w:val="00E7070C"/>
    <w:rsid w:val="00E714C9"/>
    <w:rsid w:val="00E71966"/>
    <w:rsid w:val="00E71974"/>
    <w:rsid w:val="00E7225C"/>
    <w:rsid w:val="00E7232D"/>
    <w:rsid w:val="00E72444"/>
    <w:rsid w:val="00E729BA"/>
    <w:rsid w:val="00E7311A"/>
    <w:rsid w:val="00E731A1"/>
    <w:rsid w:val="00E73468"/>
    <w:rsid w:val="00E7378E"/>
    <w:rsid w:val="00E73A42"/>
    <w:rsid w:val="00E73FE0"/>
    <w:rsid w:val="00E744BF"/>
    <w:rsid w:val="00E74B87"/>
    <w:rsid w:val="00E754DF"/>
    <w:rsid w:val="00E75510"/>
    <w:rsid w:val="00E75989"/>
    <w:rsid w:val="00E759B7"/>
    <w:rsid w:val="00E76031"/>
    <w:rsid w:val="00E761E9"/>
    <w:rsid w:val="00E76255"/>
    <w:rsid w:val="00E76502"/>
    <w:rsid w:val="00E76B0C"/>
    <w:rsid w:val="00E76C3F"/>
    <w:rsid w:val="00E76E96"/>
    <w:rsid w:val="00E770B1"/>
    <w:rsid w:val="00E771D9"/>
    <w:rsid w:val="00E7743B"/>
    <w:rsid w:val="00E77A71"/>
    <w:rsid w:val="00E81686"/>
    <w:rsid w:val="00E82BCE"/>
    <w:rsid w:val="00E835D6"/>
    <w:rsid w:val="00E83B6C"/>
    <w:rsid w:val="00E84052"/>
    <w:rsid w:val="00E84087"/>
    <w:rsid w:val="00E851CF"/>
    <w:rsid w:val="00E85CB9"/>
    <w:rsid w:val="00E865C9"/>
    <w:rsid w:val="00E868B8"/>
    <w:rsid w:val="00E878A5"/>
    <w:rsid w:val="00E90838"/>
    <w:rsid w:val="00E90A7F"/>
    <w:rsid w:val="00E910D3"/>
    <w:rsid w:val="00E915A5"/>
    <w:rsid w:val="00E91CC7"/>
    <w:rsid w:val="00E91EEB"/>
    <w:rsid w:val="00E92983"/>
    <w:rsid w:val="00E92ADC"/>
    <w:rsid w:val="00E92BA9"/>
    <w:rsid w:val="00E9303D"/>
    <w:rsid w:val="00E93380"/>
    <w:rsid w:val="00E93466"/>
    <w:rsid w:val="00E941CE"/>
    <w:rsid w:val="00E94A66"/>
    <w:rsid w:val="00E96022"/>
    <w:rsid w:val="00E9607F"/>
    <w:rsid w:val="00E97777"/>
    <w:rsid w:val="00E97921"/>
    <w:rsid w:val="00EA06CB"/>
    <w:rsid w:val="00EA2641"/>
    <w:rsid w:val="00EA4DCC"/>
    <w:rsid w:val="00EA65C0"/>
    <w:rsid w:val="00EA667D"/>
    <w:rsid w:val="00EA66C1"/>
    <w:rsid w:val="00EA6768"/>
    <w:rsid w:val="00EA6FBA"/>
    <w:rsid w:val="00EA7F69"/>
    <w:rsid w:val="00EB08E8"/>
    <w:rsid w:val="00EB0AA5"/>
    <w:rsid w:val="00EB0F2C"/>
    <w:rsid w:val="00EB1AB4"/>
    <w:rsid w:val="00EB21E5"/>
    <w:rsid w:val="00EB2909"/>
    <w:rsid w:val="00EB30F6"/>
    <w:rsid w:val="00EB362B"/>
    <w:rsid w:val="00EB474D"/>
    <w:rsid w:val="00EB4902"/>
    <w:rsid w:val="00EB56B9"/>
    <w:rsid w:val="00EB5E5F"/>
    <w:rsid w:val="00EB72B4"/>
    <w:rsid w:val="00EB7583"/>
    <w:rsid w:val="00EB7A3D"/>
    <w:rsid w:val="00EC0A11"/>
    <w:rsid w:val="00EC0BE0"/>
    <w:rsid w:val="00EC0CA8"/>
    <w:rsid w:val="00EC0D15"/>
    <w:rsid w:val="00EC2496"/>
    <w:rsid w:val="00EC272E"/>
    <w:rsid w:val="00EC3C0B"/>
    <w:rsid w:val="00EC46B6"/>
    <w:rsid w:val="00EC5646"/>
    <w:rsid w:val="00EC6549"/>
    <w:rsid w:val="00EC6A6B"/>
    <w:rsid w:val="00EC7084"/>
    <w:rsid w:val="00EC76CB"/>
    <w:rsid w:val="00EC79BC"/>
    <w:rsid w:val="00EC7A95"/>
    <w:rsid w:val="00EC7F39"/>
    <w:rsid w:val="00ED0267"/>
    <w:rsid w:val="00ED0BE5"/>
    <w:rsid w:val="00ED1ADC"/>
    <w:rsid w:val="00ED1C1E"/>
    <w:rsid w:val="00ED226B"/>
    <w:rsid w:val="00ED270A"/>
    <w:rsid w:val="00ED43EE"/>
    <w:rsid w:val="00ED52C6"/>
    <w:rsid w:val="00ED559C"/>
    <w:rsid w:val="00ED5751"/>
    <w:rsid w:val="00ED5E31"/>
    <w:rsid w:val="00ED5F1D"/>
    <w:rsid w:val="00ED5F23"/>
    <w:rsid w:val="00ED6BE2"/>
    <w:rsid w:val="00ED7184"/>
    <w:rsid w:val="00ED773E"/>
    <w:rsid w:val="00ED7B59"/>
    <w:rsid w:val="00ED7B85"/>
    <w:rsid w:val="00ED7C71"/>
    <w:rsid w:val="00EE0008"/>
    <w:rsid w:val="00EE0522"/>
    <w:rsid w:val="00EE05D2"/>
    <w:rsid w:val="00EE0FA1"/>
    <w:rsid w:val="00EE1001"/>
    <w:rsid w:val="00EE1408"/>
    <w:rsid w:val="00EE174F"/>
    <w:rsid w:val="00EE1A77"/>
    <w:rsid w:val="00EE1ACB"/>
    <w:rsid w:val="00EE1F5E"/>
    <w:rsid w:val="00EE216B"/>
    <w:rsid w:val="00EE377F"/>
    <w:rsid w:val="00EE44F8"/>
    <w:rsid w:val="00EE53C8"/>
    <w:rsid w:val="00EE58CF"/>
    <w:rsid w:val="00EE6F3B"/>
    <w:rsid w:val="00EE6FFB"/>
    <w:rsid w:val="00EE70B3"/>
    <w:rsid w:val="00EE77A9"/>
    <w:rsid w:val="00EF01C6"/>
    <w:rsid w:val="00EF0312"/>
    <w:rsid w:val="00EF0A7D"/>
    <w:rsid w:val="00EF0EFC"/>
    <w:rsid w:val="00EF1C52"/>
    <w:rsid w:val="00EF1F00"/>
    <w:rsid w:val="00EF40FE"/>
    <w:rsid w:val="00EF41F4"/>
    <w:rsid w:val="00EF5104"/>
    <w:rsid w:val="00EF5623"/>
    <w:rsid w:val="00EF5B75"/>
    <w:rsid w:val="00EF63D4"/>
    <w:rsid w:val="00EF65F9"/>
    <w:rsid w:val="00F00EF6"/>
    <w:rsid w:val="00F01BB6"/>
    <w:rsid w:val="00F036B2"/>
    <w:rsid w:val="00F04240"/>
    <w:rsid w:val="00F04EDE"/>
    <w:rsid w:val="00F05700"/>
    <w:rsid w:val="00F05982"/>
    <w:rsid w:val="00F05C61"/>
    <w:rsid w:val="00F06265"/>
    <w:rsid w:val="00F067C2"/>
    <w:rsid w:val="00F07CD4"/>
    <w:rsid w:val="00F105DF"/>
    <w:rsid w:val="00F128D7"/>
    <w:rsid w:val="00F12B44"/>
    <w:rsid w:val="00F12D1E"/>
    <w:rsid w:val="00F12F88"/>
    <w:rsid w:val="00F1354C"/>
    <w:rsid w:val="00F13C18"/>
    <w:rsid w:val="00F146C4"/>
    <w:rsid w:val="00F1511A"/>
    <w:rsid w:val="00F15407"/>
    <w:rsid w:val="00F154B4"/>
    <w:rsid w:val="00F16670"/>
    <w:rsid w:val="00F16C13"/>
    <w:rsid w:val="00F17895"/>
    <w:rsid w:val="00F17C80"/>
    <w:rsid w:val="00F17F90"/>
    <w:rsid w:val="00F20264"/>
    <w:rsid w:val="00F2037C"/>
    <w:rsid w:val="00F21509"/>
    <w:rsid w:val="00F227F4"/>
    <w:rsid w:val="00F2311F"/>
    <w:rsid w:val="00F231E7"/>
    <w:rsid w:val="00F232F2"/>
    <w:rsid w:val="00F235C6"/>
    <w:rsid w:val="00F23A7F"/>
    <w:rsid w:val="00F240DC"/>
    <w:rsid w:val="00F24BF2"/>
    <w:rsid w:val="00F24EBF"/>
    <w:rsid w:val="00F25458"/>
    <w:rsid w:val="00F267BA"/>
    <w:rsid w:val="00F27207"/>
    <w:rsid w:val="00F273D9"/>
    <w:rsid w:val="00F27E68"/>
    <w:rsid w:val="00F30471"/>
    <w:rsid w:val="00F30A22"/>
    <w:rsid w:val="00F3144D"/>
    <w:rsid w:val="00F3260B"/>
    <w:rsid w:val="00F32D81"/>
    <w:rsid w:val="00F33E2B"/>
    <w:rsid w:val="00F34118"/>
    <w:rsid w:val="00F34558"/>
    <w:rsid w:val="00F34823"/>
    <w:rsid w:val="00F35692"/>
    <w:rsid w:val="00F3574B"/>
    <w:rsid w:val="00F35E34"/>
    <w:rsid w:val="00F36A5E"/>
    <w:rsid w:val="00F36D19"/>
    <w:rsid w:val="00F3773A"/>
    <w:rsid w:val="00F40351"/>
    <w:rsid w:val="00F4042A"/>
    <w:rsid w:val="00F40C02"/>
    <w:rsid w:val="00F40CF4"/>
    <w:rsid w:val="00F40ECA"/>
    <w:rsid w:val="00F415F2"/>
    <w:rsid w:val="00F42AB6"/>
    <w:rsid w:val="00F431FD"/>
    <w:rsid w:val="00F43D4E"/>
    <w:rsid w:val="00F445AD"/>
    <w:rsid w:val="00F44F8B"/>
    <w:rsid w:val="00F45996"/>
    <w:rsid w:val="00F50D56"/>
    <w:rsid w:val="00F51503"/>
    <w:rsid w:val="00F5184E"/>
    <w:rsid w:val="00F51EED"/>
    <w:rsid w:val="00F51F1C"/>
    <w:rsid w:val="00F53328"/>
    <w:rsid w:val="00F535A1"/>
    <w:rsid w:val="00F54E70"/>
    <w:rsid w:val="00F54ED4"/>
    <w:rsid w:val="00F553C6"/>
    <w:rsid w:val="00F55E78"/>
    <w:rsid w:val="00F5612D"/>
    <w:rsid w:val="00F56276"/>
    <w:rsid w:val="00F56784"/>
    <w:rsid w:val="00F5687F"/>
    <w:rsid w:val="00F56969"/>
    <w:rsid w:val="00F57188"/>
    <w:rsid w:val="00F57DC6"/>
    <w:rsid w:val="00F60F18"/>
    <w:rsid w:val="00F619EA"/>
    <w:rsid w:val="00F621E4"/>
    <w:rsid w:val="00F6343B"/>
    <w:rsid w:val="00F64219"/>
    <w:rsid w:val="00F650FF"/>
    <w:rsid w:val="00F653AF"/>
    <w:rsid w:val="00F655A5"/>
    <w:rsid w:val="00F659F2"/>
    <w:rsid w:val="00F66D1A"/>
    <w:rsid w:val="00F67932"/>
    <w:rsid w:val="00F703C6"/>
    <w:rsid w:val="00F711A8"/>
    <w:rsid w:val="00F72701"/>
    <w:rsid w:val="00F73626"/>
    <w:rsid w:val="00F74575"/>
    <w:rsid w:val="00F74F49"/>
    <w:rsid w:val="00F74F9E"/>
    <w:rsid w:val="00F77F4D"/>
    <w:rsid w:val="00F8046D"/>
    <w:rsid w:val="00F80520"/>
    <w:rsid w:val="00F80ED5"/>
    <w:rsid w:val="00F8107C"/>
    <w:rsid w:val="00F81EF8"/>
    <w:rsid w:val="00F84553"/>
    <w:rsid w:val="00F846A0"/>
    <w:rsid w:val="00F84784"/>
    <w:rsid w:val="00F84869"/>
    <w:rsid w:val="00F86FDC"/>
    <w:rsid w:val="00F870ED"/>
    <w:rsid w:val="00F8742A"/>
    <w:rsid w:val="00F87766"/>
    <w:rsid w:val="00F904B4"/>
    <w:rsid w:val="00F90CAE"/>
    <w:rsid w:val="00F90F39"/>
    <w:rsid w:val="00F9175B"/>
    <w:rsid w:val="00F91861"/>
    <w:rsid w:val="00F921FC"/>
    <w:rsid w:val="00F9273B"/>
    <w:rsid w:val="00F92D3A"/>
    <w:rsid w:val="00F9358C"/>
    <w:rsid w:val="00F940BC"/>
    <w:rsid w:val="00F947AB"/>
    <w:rsid w:val="00F94E96"/>
    <w:rsid w:val="00F9503C"/>
    <w:rsid w:val="00F965F7"/>
    <w:rsid w:val="00F967CB"/>
    <w:rsid w:val="00F96C0A"/>
    <w:rsid w:val="00F970AD"/>
    <w:rsid w:val="00F97AA7"/>
    <w:rsid w:val="00F97F3F"/>
    <w:rsid w:val="00FA0318"/>
    <w:rsid w:val="00FA049F"/>
    <w:rsid w:val="00FA092D"/>
    <w:rsid w:val="00FA0AB9"/>
    <w:rsid w:val="00FA0E8C"/>
    <w:rsid w:val="00FA10B0"/>
    <w:rsid w:val="00FA23BC"/>
    <w:rsid w:val="00FA3214"/>
    <w:rsid w:val="00FA325F"/>
    <w:rsid w:val="00FA36A1"/>
    <w:rsid w:val="00FA3B73"/>
    <w:rsid w:val="00FA5620"/>
    <w:rsid w:val="00FA5772"/>
    <w:rsid w:val="00FA5D9A"/>
    <w:rsid w:val="00FA67A3"/>
    <w:rsid w:val="00FA6BA5"/>
    <w:rsid w:val="00FA7AF8"/>
    <w:rsid w:val="00FA7E68"/>
    <w:rsid w:val="00FB0275"/>
    <w:rsid w:val="00FB0FAC"/>
    <w:rsid w:val="00FB10A5"/>
    <w:rsid w:val="00FB22FF"/>
    <w:rsid w:val="00FB2A88"/>
    <w:rsid w:val="00FB2FF6"/>
    <w:rsid w:val="00FB32F9"/>
    <w:rsid w:val="00FB4502"/>
    <w:rsid w:val="00FB4703"/>
    <w:rsid w:val="00FB5306"/>
    <w:rsid w:val="00FB5374"/>
    <w:rsid w:val="00FB5405"/>
    <w:rsid w:val="00FB5DAF"/>
    <w:rsid w:val="00FB70F0"/>
    <w:rsid w:val="00FB70F5"/>
    <w:rsid w:val="00FB71FA"/>
    <w:rsid w:val="00FC00C1"/>
    <w:rsid w:val="00FC022A"/>
    <w:rsid w:val="00FC0DD5"/>
    <w:rsid w:val="00FC117C"/>
    <w:rsid w:val="00FC1C36"/>
    <w:rsid w:val="00FC22CA"/>
    <w:rsid w:val="00FC3066"/>
    <w:rsid w:val="00FC3E56"/>
    <w:rsid w:val="00FC446F"/>
    <w:rsid w:val="00FC4522"/>
    <w:rsid w:val="00FC4988"/>
    <w:rsid w:val="00FC4A53"/>
    <w:rsid w:val="00FC4EAE"/>
    <w:rsid w:val="00FC597A"/>
    <w:rsid w:val="00FC649E"/>
    <w:rsid w:val="00FC704D"/>
    <w:rsid w:val="00FC7329"/>
    <w:rsid w:val="00FC7369"/>
    <w:rsid w:val="00FD009C"/>
    <w:rsid w:val="00FD0CDD"/>
    <w:rsid w:val="00FD1886"/>
    <w:rsid w:val="00FD1DDF"/>
    <w:rsid w:val="00FD22C5"/>
    <w:rsid w:val="00FD2F1F"/>
    <w:rsid w:val="00FD34D8"/>
    <w:rsid w:val="00FD3D53"/>
    <w:rsid w:val="00FD402B"/>
    <w:rsid w:val="00FD41A1"/>
    <w:rsid w:val="00FD4CA4"/>
    <w:rsid w:val="00FD510F"/>
    <w:rsid w:val="00FD56CD"/>
    <w:rsid w:val="00FD5E06"/>
    <w:rsid w:val="00FD617C"/>
    <w:rsid w:val="00FD6A43"/>
    <w:rsid w:val="00FD6AA4"/>
    <w:rsid w:val="00FD7069"/>
    <w:rsid w:val="00FD70F1"/>
    <w:rsid w:val="00FD78B4"/>
    <w:rsid w:val="00FE1BE2"/>
    <w:rsid w:val="00FE1DAA"/>
    <w:rsid w:val="00FE2194"/>
    <w:rsid w:val="00FE31AA"/>
    <w:rsid w:val="00FE31D2"/>
    <w:rsid w:val="00FE3A1C"/>
    <w:rsid w:val="00FE4F2D"/>
    <w:rsid w:val="00FE5EC2"/>
    <w:rsid w:val="00FE76FD"/>
    <w:rsid w:val="00FF03CB"/>
    <w:rsid w:val="00FF077C"/>
    <w:rsid w:val="00FF0C64"/>
    <w:rsid w:val="00FF0DA2"/>
    <w:rsid w:val="00FF0FFB"/>
    <w:rsid w:val="00FF12CC"/>
    <w:rsid w:val="00FF167F"/>
    <w:rsid w:val="00FF1746"/>
    <w:rsid w:val="00FF196B"/>
    <w:rsid w:val="00FF1F3D"/>
    <w:rsid w:val="00FF1FE2"/>
    <w:rsid w:val="00FF2F88"/>
    <w:rsid w:val="00FF3CCF"/>
    <w:rsid w:val="00FF47F8"/>
    <w:rsid w:val="00FF4E7F"/>
    <w:rsid w:val="00FF5268"/>
    <w:rsid w:val="00FF56EF"/>
    <w:rsid w:val="00FF59A5"/>
    <w:rsid w:val="00FF7A12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4E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3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434E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43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9434E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43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94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943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9434E2"/>
  </w:style>
  <w:style w:type="paragraph" w:styleId="2">
    <w:name w:val="Body Text Indent 2"/>
    <w:basedOn w:val="a"/>
    <w:link w:val="20"/>
    <w:semiHidden/>
    <w:rsid w:val="009434E2"/>
    <w:pPr>
      <w:ind w:firstLine="54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43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3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43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94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877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051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970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0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C1D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C1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BC2AA456B9658EB43957B31AD6CB1233FE19E73BF35DBEB8D27FF6BC40CDED7871D9E74AE765wBI2N" TargetMode="External"/><Relationship Id="rId13" Type="http://schemas.openxmlformats.org/officeDocument/2006/relationships/hyperlink" Target="consultantplus://offline/ref=B7B8BC2AA456B9658EB43957B31AD6CB1233FA1DE639F35DBEB8D27FF6wBICN" TargetMode="External"/><Relationship Id="rId18" Type="http://schemas.openxmlformats.org/officeDocument/2006/relationships/hyperlink" Target="consultantplus://offline/ref=E542F1686544D5531D3DB68D7EB11037DD62905F3122B7EFD1D9C67A2DAE7313F9EC955F28C28AC7X1J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8BC2AA456B9658EB43957B31AD6CB1233FE19E43CF35DBEB8D27FF6BC40CDED7871D9E74AE46CwBIBN" TargetMode="External"/><Relationship Id="rId17" Type="http://schemas.openxmlformats.org/officeDocument/2006/relationships/hyperlink" Target="consultantplus://offline/ref=E542F1686544D5531D3DB68D7EB11037DD62905F3122B7EFD1D9C67A2DAE7313F9EC955F28C28AC7X1J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42F1686544D5531D3DB68D7EB11037DD65915D3321B7EFD1D9C67A2DXAJ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8BC2AA456B9658EB43957B31AD6CB1233FE19E73BF35DBEB8D27FF6BC40CDED7871D9E74AE765wBI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42F1686544D5531D3DB68D7EB11037DD62905F3025B7EFD1D9C67A2DXAJEN" TargetMode="External"/><Relationship Id="rId10" Type="http://schemas.openxmlformats.org/officeDocument/2006/relationships/hyperlink" Target="consultantplus://offline/ref=B7B8BC2AA456B9658EB43957B31AD6CB1233FE19E73BF35DBEB8D27FF6BC40CDED7871D9E74AE765wBI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6158A9F1052FD0B0C773D99C2312CFFEA531EC65E81D79C87DABC90V2fFM" TargetMode="External"/><Relationship Id="rId14" Type="http://schemas.openxmlformats.org/officeDocument/2006/relationships/hyperlink" Target="consultantplus://offline/ref=B7B8BC2AA456B9658EB43957B31AD6CB1233FA1DE639F35DBEB8D27FF6BC40CDED7871D9E748E76FwBI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2A4E-C7F0-4456-9D40-8C11C9C3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Халилова_Гузель</dc:creator>
  <cp:lastModifiedBy>Бигичев</cp:lastModifiedBy>
  <cp:revision>3</cp:revision>
  <cp:lastPrinted>2018-07-10T13:04:00Z</cp:lastPrinted>
  <dcterms:created xsi:type="dcterms:W3CDTF">2019-12-25T11:47:00Z</dcterms:created>
  <dcterms:modified xsi:type="dcterms:W3CDTF">2019-12-25T11:47:00Z</dcterms:modified>
</cp:coreProperties>
</file>