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A3" w:rsidRPr="00FB4B1D" w:rsidRDefault="005B79A3" w:rsidP="00FB4B1D">
      <w:pPr>
        <w:spacing w:line="240" w:lineRule="auto"/>
        <w:rPr>
          <w:rFonts w:ascii="Times New Roman" w:hAnsi="Times New Roman"/>
          <w:sz w:val="28"/>
          <w:szCs w:val="28"/>
        </w:rPr>
      </w:pPr>
      <w:r w:rsidRPr="00FB4B1D">
        <w:rPr>
          <w:rFonts w:ascii="Times New Roman" w:hAnsi="Times New Roman"/>
          <w:sz w:val="28"/>
          <w:szCs w:val="28"/>
        </w:rPr>
        <w:t>ЭПУ «Лениногорскгаз»</w:t>
      </w:r>
    </w:p>
    <w:p w:rsidR="005B79A3" w:rsidRDefault="005B79A3" w:rsidP="00FB4B1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Матвейчев Юрий Анисимович</w:t>
      </w:r>
      <w:r w:rsidRPr="00FB4B1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слесарь АВР Черемшанской РЭГС(сын ветерана)</w:t>
      </w:r>
      <w:r w:rsidRPr="00FB4B1D">
        <w:rPr>
          <w:rFonts w:ascii="Times New Roman" w:hAnsi="Times New Roman"/>
          <w:sz w:val="28"/>
          <w:szCs w:val="28"/>
        </w:rPr>
        <w:t>.</w:t>
      </w:r>
    </w:p>
    <w:p w:rsidR="005B79A3" w:rsidRPr="00FB4B1D" w:rsidRDefault="005B79A3" w:rsidP="00FB4B1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Матвейчев Александр Юрьевич-слесарь Э и Р Черемшанской РЭГС(внук ветерана)</w:t>
      </w:r>
    </w:p>
    <w:p w:rsidR="005B79A3" w:rsidRPr="00FB4B1D" w:rsidRDefault="005B79A3" w:rsidP="00FB4B1D">
      <w:pPr>
        <w:spacing w:line="240" w:lineRule="auto"/>
        <w:rPr>
          <w:rFonts w:ascii="Times New Roman" w:hAnsi="Times New Roman"/>
          <w:sz w:val="28"/>
          <w:szCs w:val="28"/>
        </w:rPr>
      </w:pPr>
      <w:r w:rsidRPr="00FB4B1D">
        <w:rPr>
          <w:rFonts w:ascii="Times New Roman" w:hAnsi="Times New Roman"/>
          <w:sz w:val="28"/>
          <w:szCs w:val="28"/>
        </w:rPr>
        <w:t>Моя семья и память военных событий.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36"/>
          <w:szCs w:val="36"/>
        </w:rPr>
      </w:pP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36"/>
          <w:szCs w:val="36"/>
        </w:rPr>
      </w:pPr>
      <w:r>
        <w:rPr>
          <w:rStyle w:val="Emphasis"/>
          <w:i w:val="0"/>
          <w:sz w:val="36"/>
          <w:szCs w:val="36"/>
        </w:rPr>
        <w:t>Автобиография ветерана Великой О</w:t>
      </w:r>
      <w:r w:rsidRPr="005A13D9">
        <w:rPr>
          <w:rStyle w:val="Emphasis"/>
          <w:i w:val="0"/>
          <w:sz w:val="36"/>
          <w:szCs w:val="36"/>
        </w:rPr>
        <w:t>течественной войны Матвейчева Анисима Евграфовича</w:t>
      </w:r>
      <w:r>
        <w:rPr>
          <w:rStyle w:val="Emphasis"/>
          <w:i w:val="0"/>
          <w:sz w:val="36"/>
          <w:szCs w:val="36"/>
        </w:rPr>
        <w:t>.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36"/>
          <w:szCs w:val="36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36"/>
          <w:szCs w:val="36"/>
        </w:rPr>
      </w:pPr>
      <w:r w:rsidRPr="007B1C0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71pt;height:237.75pt;visibility:visible">
            <v:imagedata r:id="rId4" o:title=""/>
          </v:shape>
        </w:pict>
      </w:r>
    </w:p>
    <w:p w:rsidR="005B79A3" w:rsidRPr="005A13D9" w:rsidRDefault="005B79A3" w:rsidP="007D5F98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 xml:space="preserve"> </w:t>
      </w:r>
      <w:r w:rsidRPr="005A13D9">
        <w:rPr>
          <w:rStyle w:val="Emphasis"/>
          <w:i w:val="0"/>
          <w:sz w:val="28"/>
          <w:szCs w:val="28"/>
        </w:rPr>
        <w:t xml:space="preserve"> 10.12.1945 г.</w:t>
      </w:r>
    </w:p>
    <w:p w:rsidR="005B79A3" w:rsidRDefault="005B79A3" w:rsidP="007D5F98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 Матвейчев Анисим Евграфович, единственный ветеран</w:t>
      </w:r>
      <w:r>
        <w:rPr>
          <w:rStyle w:val="Emphasis"/>
          <w:i w:val="0"/>
          <w:sz w:val="28"/>
          <w:szCs w:val="28"/>
        </w:rPr>
        <w:t xml:space="preserve"> Великой Отечественной войны</w:t>
      </w:r>
      <w:r w:rsidRPr="005A13D9">
        <w:rPr>
          <w:rStyle w:val="Emphasis"/>
          <w:i w:val="0"/>
          <w:sz w:val="28"/>
          <w:szCs w:val="28"/>
        </w:rPr>
        <w:t>, который  остался в живых в  селе</w:t>
      </w:r>
      <w:r>
        <w:rPr>
          <w:rStyle w:val="Emphasis"/>
          <w:i w:val="0"/>
          <w:sz w:val="28"/>
          <w:szCs w:val="28"/>
        </w:rPr>
        <w:t xml:space="preserve"> Верхняя Кармалка Черемшанского муниципального района Республики Татарстан</w:t>
      </w:r>
      <w:r w:rsidRPr="005A13D9">
        <w:rPr>
          <w:rStyle w:val="Emphasis"/>
          <w:i w:val="0"/>
          <w:sz w:val="28"/>
          <w:szCs w:val="28"/>
        </w:rPr>
        <w:t xml:space="preserve"> в настоящее время. 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>Он родился 26 июля 1923 года в селе Верхняя Кармалка  Черемшанской волости Бугульминского округа Татарской Республик</w:t>
      </w:r>
      <w:r>
        <w:rPr>
          <w:rStyle w:val="Emphasis"/>
          <w:i w:val="0"/>
          <w:sz w:val="28"/>
          <w:szCs w:val="28"/>
        </w:rPr>
        <w:t xml:space="preserve">и (так в то время назывался </w:t>
      </w:r>
      <w:r w:rsidRPr="005A13D9">
        <w:rPr>
          <w:rStyle w:val="Emphasis"/>
          <w:i w:val="0"/>
          <w:sz w:val="28"/>
          <w:szCs w:val="28"/>
        </w:rPr>
        <w:t>Черемшанский район)</w:t>
      </w:r>
      <w:r>
        <w:rPr>
          <w:rStyle w:val="Emphasis"/>
          <w:i w:val="0"/>
          <w:sz w:val="28"/>
          <w:szCs w:val="28"/>
        </w:rPr>
        <w:t xml:space="preserve"> в семье Матвейчева Евграфа Лаврентьевича и Матвейчевой Агриппины Михайловны последним ребёнком</w:t>
      </w:r>
      <w:r w:rsidRPr="005A13D9">
        <w:rPr>
          <w:rStyle w:val="Emphasis"/>
          <w:i w:val="0"/>
          <w:sz w:val="28"/>
          <w:szCs w:val="28"/>
        </w:rPr>
        <w:t xml:space="preserve">. </w:t>
      </w:r>
      <w:r>
        <w:rPr>
          <w:rStyle w:val="Emphasis"/>
          <w:i w:val="0"/>
          <w:sz w:val="28"/>
          <w:szCs w:val="28"/>
        </w:rPr>
        <w:t xml:space="preserve"> Кроме него в семье  были старший брат от первого брака отца и старшие брат с сестрой от первого брака матери. Семья по тем временам имела средний достаток. Анисим Евграфович закончил 4 класса Верхнекармальской начальной школы, а затем 8 классов Нижнекармальской школы. До призыва на фронт он работал весовщиком в колхозе «Новая жизнь».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На фронт он ушёл 20 мая 1942 года,  ему ещё не было полных 19-ти лет. Сначала он проходил службу в 60-ом запасном стрелковом полку, сам обучал новобранцев. Там не было передовой, не было боёв, но тоже приходилось  нелегко, питание было плохим, и </w:t>
      </w:r>
      <w:r>
        <w:rPr>
          <w:rStyle w:val="Emphasis"/>
          <w:i w:val="0"/>
          <w:sz w:val="28"/>
          <w:szCs w:val="28"/>
        </w:rPr>
        <w:t xml:space="preserve">он </w:t>
      </w:r>
      <w:r w:rsidRPr="005A13D9">
        <w:rPr>
          <w:rStyle w:val="Emphasis"/>
          <w:i w:val="0"/>
          <w:sz w:val="28"/>
          <w:szCs w:val="28"/>
        </w:rPr>
        <w:t>добровольцем попросился на фронт.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>На формировке он оказался в Курской области и б</w:t>
      </w:r>
      <w:bookmarkStart w:id="0" w:name="_GoBack"/>
      <w:bookmarkEnd w:id="0"/>
      <w:r w:rsidRPr="005A13D9">
        <w:rPr>
          <w:rStyle w:val="Emphasis"/>
          <w:i w:val="0"/>
          <w:sz w:val="28"/>
          <w:szCs w:val="28"/>
        </w:rPr>
        <w:t xml:space="preserve">ыл зачислен в 396 стрелковый полк 115 стрелковой дивизии командиром отделения в звании сержанта.  В августе 1943 года он оказался на левом берегу Днепра,  в 15 км севернее Киева. 6 и 7 ноября наши войска форсировали Днепр и освободили Киев от фашистов. За это время часть, в которой </w:t>
      </w:r>
      <w:r>
        <w:rPr>
          <w:rStyle w:val="Emphasis"/>
          <w:i w:val="0"/>
          <w:sz w:val="28"/>
          <w:szCs w:val="28"/>
        </w:rPr>
        <w:t xml:space="preserve">он </w:t>
      </w:r>
      <w:r w:rsidRPr="005A13D9">
        <w:rPr>
          <w:rStyle w:val="Emphasis"/>
          <w:i w:val="0"/>
          <w:sz w:val="28"/>
          <w:szCs w:val="28"/>
        </w:rPr>
        <w:t xml:space="preserve">воевал, сильно «потрепали», и оставшихся в живых  отправили  на формировку в город Белосток.  А домой, в  Верхнюю Кармалку, </w:t>
      </w:r>
      <w:r>
        <w:rPr>
          <w:rStyle w:val="Emphasis"/>
          <w:i w:val="0"/>
          <w:sz w:val="28"/>
          <w:szCs w:val="28"/>
        </w:rPr>
        <w:t xml:space="preserve">его матери </w:t>
      </w:r>
      <w:r w:rsidRPr="005A13D9">
        <w:rPr>
          <w:rStyle w:val="Emphasis"/>
          <w:i w:val="0"/>
          <w:sz w:val="28"/>
          <w:szCs w:val="28"/>
        </w:rPr>
        <w:t xml:space="preserve"> была отправлена «похоронка», извещавшая  о том, что её сын погиб 28 января 1944 года и похоронен в селе Малый Оратов Винницкой области. Но </w:t>
      </w:r>
      <w:r>
        <w:rPr>
          <w:rStyle w:val="Emphasis"/>
          <w:i w:val="0"/>
          <w:sz w:val="28"/>
          <w:szCs w:val="28"/>
        </w:rPr>
        <w:t xml:space="preserve">он остался </w:t>
      </w:r>
      <w:r w:rsidRPr="005A13D9">
        <w:rPr>
          <w:rStyle w:val="Emphasis"/>
          <w:i w:val="0"/>
          <w:sz w:val="28"/>
          <w:szCs w:val="28"/>
        </w:rPr>
        <w:t xml:space="preserve"> жив</w:t>
      </w:r>
      <w:r>
        <w:rPr>
          <w:rStyle w:val="Emphasis"/>
          <w:i w:val="0"/>
          <w:sz w:val="28"/>
          <w:szCs w:val="28"/>
        </w:rPr>
        <w:t>, позже  прислал мат</w:t>
      </w:r>
      <w:r w:rsidRPr="005A13D9">
        <w:rPr>
          <w:rStyle w:val="Emphasis"/>
          <w:i w:val="0"/>
          <w:sz w:val="28"/>
          <w:szCs w:val="28"/>
        </w:rPr>
        <w:t>е</w:t>
      </w:r>
      <w:r>
        <w:rPr>
          <w:rStyle w:val="Emphasis"/>
          <w:i w:val="0"/>
          <w:sz w:val="28"/>
          <w:szCs w:val="28"/>
        </w:rPr>
        <w:t xml:space="preserve">ри </w:t>
      </w:r>
      <w:r w:rsidRPr="005A13D9">
        <w:rPr>
          <w:rStyle w:val="Emphasis"/>
          <w:i w:val="0"/>
          <w:sz w:val="28"/>
          <w:szCs w:val="28"/>
        </w:rPr>
        <w:t xml:space="preserve"> письмо и продолжал воевать.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Когда в 1997 году у нас в Татарстане издали книгу «Память», в ней </w:t>
      </w:r>
      <w:r>
        <w:rPr>
          <w:rStyle w:val="Emphasis"/>
          <w:i w:val="0"/>
          <w:sz w:val="28"/>
          <w:szCs w:val="28"/>
        </w:rPr>
        <w:t xml:space="preserve">семья Анисима Евграфовича </w:t>
      </w:r>
      <w:r w:rsidRPr="005A13D9">
        <w:rPr>
          <w:rStyle w:val="Emphasis"/>
          <w:i w:val="0"/>
          <w:sz w:val="28"/>
          <w:szCs w:val="28"/>
        </w:rPr>
        <w:t xml:space="preserve"> нашла данные о </w:t>
      </w:r>
      <w:r>
        <w:rPr>
          <w:rStyle w:val="Emphasis"/>
          <w:i w:val="0"/>
          <w:sz w:val="28"/>
          <w:szCs w:val="28"/>
        </w:rPr>
        <w:t xml:space="preserve">его </w:t>
      </w:r>
      <w:r w:rsidRPr="005A13D9">
        <w:rPr>
          <w:rStyle w:val="Emphasis"/>
          <w:i w:val="0"/>
          <w:sz w:val="28"/>
          <w:szCs w:val="28"/>
        </w:rPr>
        <w:t>гибели</w:t>
      </w:r>
      <w:r>
        <w:rPr>
          <w:rStyle w:val="Emphasis"/>
          <w:i w:val="0"/>
          <w:sz w:val="28"/>
          <w:szCs w:val="28"/>
        </w:rPr>
        <w:t xml:space="preserve"> и месте захоронения       (с. Малый Оратов Винницкой области)</w:t>
      </w:r>
      <w:r w:rsidRPr="005A13D9">
        <w:rPr>
          <w:rStyle w:val="Emphasis"/>
          <w:i w:val="0"/>
          <w:sz w:val="28"/>
          <w:szCs w:val="28"/>
        </w:rPr>
        <w:t xml:space="preserve">. 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 xml:space="preserve">Анисим Евграфович объясняет это </w:t>
      </w:r>
      <w:r w:rsidRPr="005A13D9">
        <w:rPr>
          <w:rStyle w:val="Emphasis"/>
          <w:i w:val="0"/>
          <w:sz w:val="28"/>
          <w:szCs w:val="28"/>
        </w:rPr>
        <w:t xml:space="preserve"> так: «Произошло это потому, что в то время нельзя было точно отследить, кто погиб, а кто остался в живых: солдаты или из окружения выходили по 2-5 человек, или просто оставшихся после боёв в живых тут же отправляли в другие части – и опять в бой».  Кроме </w:t>
      </w:r>
      <w:r>
        <w:rPr>
          <w:rStyle w:val="Emphasis"/>
          <w:i w:val="0"/>
          <w:sz w:val="28"/>
          <w:szCs w:val="28"/>
        </w:rPr>
        <w:t>Анисима Евграфовича в</w:t>
      </w:r>
      <w:r w:rsidRPr="005A13D9">
        <w:rPr>
          <w:rStyle w:val="Emphasis"/>
          <w:i w:val="0"/>
          <w:sz w:val="28"/>
          <w:szCs w:val="28"/>
        </w:rPr>
        <w:t xml:space="preserve"> этой книге  есть ещё два </w:t>
      </w:r>
      <w:r>
        <w:rPr>
          <w:rStyle w:val="Emphasis"/>
          <w:i w:val="0"/>
          <w:sz w:val="28"/>
          <w:szCs w:val="28"/>
        </w:rPr>
        <w:t>человека из Верхней Кармалки</w:t>
      </w:r>
      <w:r w:rsidRPr="005A13D9">
        <w:rPr>
          <w:rStyle w:val="Emphasis"/>
          <w:i w:val="0"/>
          <w:sz w:val="28"/>
          <w:szCs w:val="28"/>
        </w:rPr>
        <w:t>:  Матвейчев Михаил Карпович (у него не указано место захоронения) и Жильцов Виктор Георгиевич (погиб 18.09.1942 г. в</w:t>
      </w:r>
      <w:r>
        <w:rPr>
          <w:rStyle w:val="Emphasis"/>
          <w:i w:val="0"/>
          <w:sz w:val="28"/>
          <w:szCs w:val="28"/>
        </w:rPr>
        <w:t xml:space="preserve"> селе Котлубань Городищ</w:t>
      </w:r>
      <w:r w:rsidRPr="005A13D9">
        <w:rPr>
          <w:rStyle w:val="Emphasis"/>
          <w:i w:val="0"/>
          <w:sz w:val="28"/>
          <w:szCs w:val="28"/>
        </w:rPr>
        <w:t xml:space="preserve">енского района  Волгоградской области).  Они  тоже считались  погибшими, но вернулись домой живыми.  </w:t>
      </w:r>
      <w:r>
        <w:rPr>
          <w:rStyle w:val="Emphasis"/>
          <w:i w:val="0"/>
          <w:sz w:val="28"/>
          <w:szCs w:val="28"/>
        </w:rPr>
        <w:t xml:space="preserve"> 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В Белостоке </w:t>
      </w:r>
      <w:r>
        <w:rPr>
          <w:rStyle w:val="Emphasis"/>
          <w:i w:val="0"/>
          <w:sz w:val="28"/>
          <w:szCs w:val="28"/>
        </w:rPr>
        <w:t xml:space="preserve">Анисима Евграфовича </w:t>
      </w:r>
      <w:r w:rsidRPr="005A13D9">
        <w:rPr>
          <w:rStyle w:val="Emphasis"/>
          <w:i w:val="0"/>
          <w:sz w:val="28"/>
          <w:szCs w:val="28"/>
        </w:rPr>
        <w:t xml:space="preserve"> зачислили в 159 гвардейский артиллерийский полк 423- ей артиллерийской бригады по своей специальности – связист. В составе этой бригады </w:t>
      </w:r>
      <w:r>
        <w:rPr>
          <w:rStyle w:val="Emphasis"/>
          <w:i w:val="0"/>
          <w:sz w:val="28"/>
          <w:szCs w:val="28"/>
        </w:rPr>
        <w:t xml:space="preserve">он </w:t>
      </w:r>
      <w:r w:rsidRPr="005A13D9">
        <w:rPr>
          <w:rStyle w:val="Emphasis"/>
          <w:i w:val="0"/>
          <w:sz w:val="28"/>
          <w:szCs w:val="28"/>
        </w:rPr>
        <w:t xml:space="preserve"> дошёл до города Рослау на реке Эльбе.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В тяжёлой артиллерии задачи были такие: там, где намечался прорыв обороны немцев, наши войска должны были сделать артиллерийскую подготовку, то есть  «смешать с землёй» всю немецкую передовую и укрепления. После этого наша пехота шла в наступление. 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 xml:space="preserve">Вот как </w:t>
      </w:r>
      <w:r w:rsidRPr="005A13D9">
        <w:rPr>
          <w:rStyle w:val="Emphasis"/>
          <w:i w:val="0"/>
          <w:sz w:val="28"/>
          <w:szCs w:val="28"/>
        </w:rPr>
        <w:t xml:space="preserve"> рассказыва</w:t>
      </w:r>
      <w:r>
        <w:rPr>
          <w:rStyle w:val="Emphasis"/>
          <w:i w:val="0"/>
          <w:sz w:val="28"/>
          <w:szCs w:val="28"/>
        </w:rPr>
        <w:t xml:space="preserve">ет об этом сам ветеран. </w:t>
      </w:r>
      <w:r w:rsidRPr="005A13D9">
        <w:rPr>
          <w:rStyle w:val="Emphasis"/>
          <w:i w:val="0"/>
          <w:sz w:val="28"/>
          <w:szCs w:val="28"/>
        </w:rPr>
        <w:t xml:space="preserve"> В</w:t>
      </w:r>
      <w:r>
        <w:rPr>
          <w:rStyle w:val="Emphasis"/>
          <w:i w:val="0"/>
          <w:sz w:val="28"/>
          <w:szCs w:val="28"/>
        </w:rPr>
        <w:t xml:space="preserve"> </w:t>
      </w:r>
      <w:r w:rsidRPr="005A13D9">
        <w:rPr>
          <w:rStyle w:val="Emphasis"/>
          <w:i w:val="0"/>
          <w:sz w:val="28"/>
          <w:szCs w:val="28"/>
        </w:rPr>
        <w:t xml:space="preserve"> Литве в городе Шауляй такую артподготовку они провели в течение полутора часов изо всех видов пушек, уничтожили  передовую немцев, и пехота пошла в наступление свободно, почти без сопротивления.</w:t>
      </w:r>
      <w:r>
        <w:rPr>
          <w:rStyle w:val="Emphasis"/>
          <w:i w:val="0"/>
          <w:sz w:val="28"/>
          <w:szCs w:val="28"/>
        </w:rPr>
        <w:t xml:space="preserve"> А задача Анисима Евграфовича </w:t>
      </w:r>
      <w:r w:rsidRPr="005A13D9">
        <w:rPr>
          <w:rStyle w:val="Emphasis"/>
          <w:i w:val="0"/>
          <w:sz w:val="28"/>
          <w:szCs w:val="28"/>
        </w:rPr>
        <w:t xml:space="preserve"> и его однополчан была в том, чтобы обеспечивать связь между армейскими формированиями.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В польском городе Радом, в 40 км южнее Варшавы, на реке Пилица артподготовку они проводили  два часа, разбив при этом сильно укреплённую оборону немцев. За этот бой с немцами </w:t>
      </w:r>
      <w:r>
        <w:rPr>
          <w:rStyle w:val="Emphasis"/>
          <w:i w:val="0"/>
          <w:sz w:val="28"/>
          <w:szCs w:val="28"/>
        </w:rPr>
        <w:t>Анисиму Евграфовичу</w:t>
      </w:r>
      <w:r w:rsidRPr="005A13D9">
        <w:rPr>
          <w:rStyle w:val="Emphasis"/>
          <w:i w:val="0"/>
          <w:sz w:val="28"/>
          <w:szCs w:val="28"/>
        </w:rPr>
        <w:t>, как «участнику  боёв за овладение городом Радом, важным узлом коммуникаций и сильно укреплённым пунктом обороны немцев  приказом Верховного Главнокомандующего Маршала Советского Союза товарища Сталина от 16 января 1945 года №222»  была  объявлена Благодар</w:t>
      </w:r>
      <w:r>
        <w:rPr>
          <w:rStyle w:val="Emphasis"/>
          <w:i w:val="0"/>
          <w:sz w:val="28"/>
          <w:szCs w:val="28"/>
        </w:rPr>
        <w:t xml:space="preserve">ность. Такая  же благодарность ему была </w:t>
      </w:r>
      <w:r w:rsidRPr="005A13D9">
        <w:rPr>
          <w:rStyle w:val="Emphasis"/>
          <w:i w:val="0"/>
          <w:sz w:val="28"/>
          <w:szCs w:val="28"/>
        </w:rPr>
        <w:t xml:space="preserve"> объявлена «за прорыв обороны немцев на западном берегу Вислы, южнее Варшавы».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Подобную артподготовку часть </w:t>
      </w:r>
      <w:r>
        <w:rPr>
          <w:rStyle w:val="Emphasis"/>
          <w:i w:val="0"/>
          <w:sz w:val="28"/>
          <w:szCs w:val="28"/>
        </w:rPr>
        <w:t xml:space="preserve">Анисима Евграфовича </w:t>
      </w:r>
      <w:r w:rsidRPr="005A13D9">
        <w:rPr>
          <w:rStyle w:val="Emphasis"/>
          <w:i w:val="0"/>
          <w:sz w:val="28"/>
          <w:szCs w:val="28"/>
        </w:rPr>
        <w:t xml:space="preserve"> проводила на реке Одер. Кроме них было много и мелких артподготовок.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 w:rsidRPr="007B1C0C">
        <w:rPr>
          <w:noProof/>
          <w:sz w:val="28"/>
          <w:szCs w:val="28"/>
        </w:rPr>
        <w:pict>
          <v:shape id="Рисунок 3" o:spid="_x0000_i1026" type="#_x0000_t75" style="width:410.25pt;height:528.75pt;visibility:visible">
            <v:imagedata r:id="rId5" o:title=""/>
          </v:shape>
        </w:pic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Однажды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встретил на фронте своего односельчанина – Матвейчева Владимира Даниловича, дядю </w:t>
      </w:r>
      <w:r>
        <w:rPr>
          <w:rStyle w:val="Emphasis"/>
          <w:i w:val="0"/>
          <w:sz w:val="28"/>
          <w:szCs w:val="28"/>
        </w:rPr>
        <w:t>бывшего директора школы (ныне покойной)</w:t>
      </w:r>
      <w:r w:rsidRPr="005A13D9">
        <w:rPr>
          <w:rStyle w:val="Emphasis"/>
          <w:i w:val="0"/>
          <w:sz w:val="28"/>
          <w:szCs w:val="28"/>
        </w:rPr>
        <w:t xml:space="preserve">  - Изместьевой Валентины Петровны.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постарался перевести его в свой взвод. Получилось это ненадолго, вскоре </w:t>
      </w:r>
      <w:r>
        <w:rPr>
          <w:rStyle w:val="Emphasis"/>
          <w:i w:val="0"/>
          <w:sz w:val="28"/>
          <w:szCs w:val="28"/>
        </w:rPr>
        <w:t xml:space="preserve">Владимира Даниловича </w:t>
      </w:r>
      <w:r w:rsidRPr="005A13D9">
        <w:rPr>
          <w:rStyle w:val="Emphasis"/>
          <w:i w:val="0"/>
          <w:sz w:val="28"/>
          <w:szCs w:val="28"/>
        </w:rPr>
        <w:t xml:space="preserve"> отправили в другую часть</w:t>
      </w:r>
      <w:r>
        <w:rPr>
          <w:rStyle w:val="Emphasis"/>
          <w:i w:val="0"/>
          <w:sz w:val="28"/>
          <w:szCs w:val="28"/>
        </w:rPr>
        <w:t>,  домой он</w:t>
      </w:r>
      <w:r w:rsidRPr="005A13D9">
        <w:rPr>
          <w:rStyle w:val="Emphasis"/>
          <w:i w:val="0"/>
          <w:sz w:val="28"/>
          <w:szCs w:val="28"/>
        </w:rPr>
        <w:t xml:space="preserve"> не вернулся, погиб.</w:t>
      </w:r>
    </w:p>
    <w:p w:rsidR="005B79A3" w:rsidRPr="005A13D9" w:rsidRDefault="005B79A3" w:rsidP="00807A75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В составе 38 армии генерала Ватутина  (1–ый Украинский фронт)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 прошёл с боями 3 области  Украины: Киевскую, Винницкую, Львовскую. Воевал</w:t>
      </w:r>
      <w:r>
        <w:rPr>
          <w:rStyle w:val="Emphasis"/>
          <w:i w:val="0"/>
          <w:sz w:val="28"/>
          <w:szCs w:val="28"/>
        </w:rPr>
        <w:t xml:space="preserve"> он </w:t>
      </w:r>
      <w:r w:rsidRPr="005A13D9">
        <w:rPr>
          <w:rStyle w:val="Emphasis"/>
          <w:i w:val="0"/>
          <w:sz w:val="28"/>
          <w:szCs w:val="28"/>
        </w:rPr>
        <w:t xml:space="preserve"> и в  составе 3-го Прибалтийского и 1–го Белорусского фронтов. Завершились  военные действия  артбригады</w:t>
      </w:r>
      <w:r>
        <w:rPr>
          <w:rStyle w:val="Emphasis"/>
          <w:i w:val="0"/>
          <w:sz w:val="28"/>
          <w:szCs w:val="28"/>
        </w:rPr>
        <w:t xml:space="preserve">, в которой воевал Анисим Евграфович, </w:t>
      </w:r>
      <w:r w:rsidRPr="005A13D9">
        <w:rPr>
          <w:rStyle w:val="Emphasis"/>
          <w:i w:val="0"/>
          <w:sz w:val="28"/>
          <w:szCs w:val="28"/>
        </w:rPr>
        <w:t xml:space="preserve"> в городе Рослау. Здесь  у них  произошла встреча с американцами, англичанами, французами и итальянцами. </w:t>
      </w:r>
      <w:r>
        <w:rPr>
          <w:rStyle w:val="Emphasis"/>
          <w:i w:val="0"/>
          <w:sz w:val="28"/>
          <w:szCs w:val="28"/>
        </w:rPr>
        <w:t>Он  рассказывает</w:t>
      </w:r>
      <w:r w:rsidRPr="005A13D9">
        <w:rPr>
          <w:rStyle w:val="Emphasis"/>
          <w:i w:val="0"/>
          <w:sz w:val="28"/>
          <w:szCs w:val="28"/>
        </w:rPr>
        <w:t>, что они «крепко пожимали друг другу руки и даже обнимались от радости, что закончилась проклятая война».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Из Германии 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выехал в феврале 1946 года. Приехали они в Подмосковье,  на станцию Паточная. Там их часть расформировали, и их, 540 человек,  отправили в город Горький,   в Гороховецкие   военные лагеря,   в 89-ую гаубичную артбригаду. В Горьком </w:t>
      </w:r>
      <w:r>
        <w:rPr>
          <w:rStyle w:val="Emphasis"/>
          <w:i w:val="0"/>
          <w:sz w:val="28"/>
          <w:szCs w:val="28"/>
        </w:rPr>
        <w:t xml:space="preserve">он </w:t>
      </w:r>
      <w:r w:rsidRPr="005A13D9">
        <w:rPr>
          <w:rStyle w:val="Emphasis"/>
          <w:i w:val="0"/>
          <w:sz w:val="28"/>
          <w:szCs w:val="28"/>
        </w:rPr>
        <w:t xml:space="preserve">прослужил  до 20 марта 1947 года в школе сержантского состава, «обучал младший комсостав, готовил себе замену». Из этой школы он и демобилизовался домой, в </w:t>
      </w:r>
      <w:r>
        <w:rPr>
          <w:rStyle w:val="Emphasis"/>
          <w:i w:val="0"/>
          <w:sz w:val="28"/>
          <w:szCs w:val="28"/>
        </w:rPr>
        <w:t xml:space="preserve">Верхнюю </w:t>
      </w:r>
      <w:r w:rsidRPr="005A13D9">
        <w:rPr>
          <w:rStyle w:val="Emphasis"/>
          <w:i w:val="0"/>
          <w:sz w:val="28"/>
          <w:szCs w:val="28"/>
        </w:rPr>
        <w:t xml:space="preserve">Кармалку. В начале марта 1947 года </w:t>
      </w:r>
      <w:r>
        <w:rPr>
          <w:rStyle w:val="Emphasis"/>
          <w:i w:val="0"/>
          <w:sz w:val="28"/>
          <w:szCs w:val="28"/>
        </w:rPr>
        <w:t>у него умерла мама, но</w:t>
      </w:r>
      <w:r w:rsidRPr="00923C73">
        <w:rPr>
          <w:rStyle w:val="Emphasis"/>
          <w:i w:val="0"/>
          <w:sz w:val="28"/>
          <w:szCs w:val="28"/>
        </w:rPr>
        <w:t xml:space="preserve"> </w:t>
      </w:r>
      <w:r w:rsidRPr="005A13D9">
        <w:rPr>
          <w:rStyle w:val="Emphasis"/>
          <w:i w:val="0"/>
          <w:sz w:val="28"/>
          <w:szCs w:val="28"/>
        </w:rPr>
        <w:t>в деревню на  похороны</w:t>
      </w:r>
      <w:r>
        <w:rPr>
          <w:rStyle w:val="Emphasis"/>
          <w:i w:val="0"/>
          <w:sz w:val="28"/>
          <w:szCs w:val="28"/>
        </w:rPr>
        <w:t xml:space="preserve"> его  </w:t>
      </w:r>
      <w:r w:rsidRPr="005A13D9">
        <w:rPr>
          <w:rStyle w:val="Emphasis"/>
          <w:i w:val="0"/>
          <w:sz w:val="28"/>
          <w:szCs w:val="28"/>
        </w:rPr>
        <w:t xml:space="preserve">не отпустили.  Даже перед смертью </w:t>
      </w:r>
      <w:r>
        <w:rPr>
          <w:rStyle w:val="Emphasis"/>
          <w:i w:val="0"/>
          <w:sz w:val="28"/>
          <w:szCs w:val="28"/>
        </w:rPr>
        <w:t xml:space="preserve">мать </w:t>
      </w:r>
      <w:r w:rsidRPr="005A13D9">
        <w:rPr>
          <w:rStyle w:val="Emphasis"/>
          <w:i w:val="0"/>
          <w:sz w:val="28"/>
          <w:szCs w:val="28"/>
        </w:rPr>
        <w:t xml:space="preserve"> не смогла </w:t>
      </w:r>
      <w:r>
        <w:rPr>
          <w:rStyle w:val="Emphasis"/>
          <w:i w:val="0"/>
          <w:sz w:val="28"/>
          <w:szCs w:val="28"/>
        </w:rPr>
        <w:t>увиде</w:t>
      </w:r>
      <w:r w:rsidRPr="005A13D9">
        <w:rPr>
          <w:rStyle w:val="Emphasis"/>
          <w:i w:val="0"/>
          <w:sz w:val="28"/>
          <w:szCs w:val="28"/>
        </w:rPr>
        <w:t>ть сын</w:t>
      </w:r>
      <w:r>
        <w:rPr>
          <w:rStyle w:val="Emphasis"/>
          <w:i w:val="0"/>
          <w:sz w:val="28"/>
          <w:szCs w:val="28"/>
        </w:rPr>
        <w:t>а, ушедшего</w:t>
      </w:r>
      <w:r w:rsidRPr="005A13D9">
        <w:rPr>
          <w:rStyle w:val="Emphasis"/>
          <w:i w:val="0"/>
          <w:sz w:val="28"/>
          <w:szCs w:val="28"/>
        </w:rPr>
        <w:t xml:space="preserve"> на  фронт в 1942 году. </w:t>
      </w:r>
    </w:p>
    <w:p w:rsidR="005B79A3" w:rsidRDefault="005B79A3" w:rsidP="00983BF3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Спустя месяц после возвращения домой</w:t>
      </w:r>
      <w:r w:rsidRPr="005A13D9">
        <w:rPr>
          <w:rStyle w:val="Emphasis"/>
          <w:i w:val="0"/>
          <w:sz w:val="28"/>
          <w:szCs w:val="28"/>
        </w:rPr>
        <w:t xml:space="preserve">, 20 апреля 1947  года, 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создал семью с</w:t>
      </w:r>
      <w:r>
        <w:rPr>
          <w:rStyle w:val="Emphasis"/>
          <w:i w:val="0"/>
          <w:sz w:val="28"/>
          <w:szCs w:val="28"/>
        </w:rPr>
        <w:t xml:space="preserve">о своей односельчанкой Фадеевой </w:t>
      </w:r>
      <w:r w:rsidRPr="005A13D9">
        <w:rPr>
          <w:rStyle w:val="Emphasis"/>
          <w:i w:val="0"/>
          <w:sz w:val="28"/>
          <w:szCs w:val="28"/>
        </w:rPr>
        <w:t xml:space="preserve"> Анной Ивановной. Они воспитали и дали образование 4 детям: двум сыновьям и двум дочерям. </w:t>
      </w:r>
    </w:p>
    <w:p w:rsidR="005B79A3" w:rsidRDefault="005B79A3" w:rsidP="00983BF3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работал в колхозе конюхом, в школе завхозом, затем в Черемшане в торговой сети – завскладом, продавцом в своём селе, в последние годы,  перед пенсией,  в совхозе «Черемшанский»– завскладом запчастей, фуражиром, скотником, охранником. В 1983 году он вышел на пенсию, имеет звание и медаль «Ветеран труда». </w:t>
      </w:r>
    </w:p>
    <w:p w:rsidR="005B79A3" w:rsidRDefault="005B79A3" w:rsidP="00F87BE4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имеет награды: орден Отечественной войны 2 степени, медали «За взятие Берлина», «За освобождение Варшавы», «За  отвагу»</w:t>
      </w:r>
      <w:r>
        <w:rPr>
          <w:rStyle w:val="Emphasis"/>
          <w:i w:val="0"/>
          <w:sz w:val="28"/>
          <w:szCs w:val="28"/>
        </w:rPr>
        <w:t>, медаль Жукова</w:t>
      </w:r>
      <w:r w:rsidRPr="005A13D9">
        <w:rPr>
          <w:rStyle w:val="Emphasis"/>
          <w:i w:val="0"/>
          <w:sz w:val="28"/>
          <w:szCs w:val="28"/>
        </w:rPr>
        <w:t xml:space="preserve">. Медалью  «За отвагу»  </w:t>
      </w:r>
      <w:r>
        <w:rPr>
          <w:rStyle w:val="Emphasis"/>
          <w:i w:val="0"/>
          <w:sz w:val="28"/>
          <w:szCs w:val="28"/>
        </w:rPr>
        <w:t xml:space="preserve">он </w:t>
      </w:r>
      <w:r w:rsidRPr="005A13D9">
        <w:rPr>
          <w:rStyle w:val="Emphasis"/>
          <w:i w:val="0"/>
          <w:sz w:val="28"/>
          <w:szCs w:val="28"/>
        </w:rPr>
        <w:t xml:space="preserve"> был награждён во время войны, но </w:t>
      </w:r>
      <w:r>
        <w:rPr>
          <w:rStyle w:val="Emphasis"/>
          <w:i w:val="0"/>
          <w:sz w:val="28"/>
          <w:szCs w:val="28"/>
        </w:rPr>
        <w:t xml:space="preserve">она </w:t>
      </w:r>
      <w:r w:rsidRPr="005A13D9">
        <w:rPr>
          <w:rStyle w:val="Emphasis"/>
          <w:i w:val="0"/>
          <w:sz w:val="28"/>
          <w:szCs w:val="28"/>
        </w:rPr>
        <w:t xml:space="preserve"> «нашла своего хозяина»  только  в 90–ых годах прошлого века, спустя почти 50 лет.  Видимо, награды не успевали попасть к солдатам, так как они не находились постоянно на одном месте.  У </w:t>
      </w:r>
      <w:r>
        <w:rPr>
          <w:rStyle w:val="Emphasis"/>
          <w:i w:val="0"/>
          <w:sz w:val="28"/>
          <w:szCs w:val="28"/>
        </w:rPr>
        <w:t xml:space="preserve">него </w:t>
      </w:r>
      <w:r w:rsidRPr="005A13D9">
        <w:rPr>
          <w:rStyle w:val="Emphasis"/>
          <w:i w:val="0"/>
          <w:sz w:val="28"/>
          <w:szCs w:val="28"/>
        </w:rPr>
        <w:t xml:space="preserve"> имеются так же 7 юбилейных медалей «20,30,40,50,60,65 лет Победы в Великой Отечественной войне 1941–45 г.г.», </w:t>
      </w:r>
      <w:r>
        <w:rPr>
          <w:rStyle w:val="Emphasis"/>
          <w:i w:val="0"/>
          <w:sz w:val="28"/>
          <w:szCs w:val="28"/>
        </w:rPr>
        <w:t xml:space="preserve"> </w:t>
      </w:r>
      <w:r w:rsidRPr="005A13D9">
        <w:rPr>
          <w:rStyle w:val="Emphasis"/>
          <w:i w:val="0"/>
          <w:sz w:val="28"/>
          <w:szCs w:val="28"/>
        </w:rPr>
        <w:t>2 юбилейные медали «50, 60 лет вооружённых сил СССР», памятный знак РТ в честь 55–ой годовщины Победы в Великой Отечественной войне   1941– 45 г.г., знак «Фронтовик 1941-45»</w:t>
      </w:r>
      <w:r>
        <w:rPr>
          <w:rStyle w:val="Emphasis"/>
          <w:i w:val="0"/>
          <w:sz w:val="28"/>
          <w:szCs w:val="28"/>
        </w:rPr>
        <w:t>.</w:t>
      </w:r>
    </w:p>
    <w:p w:rsidR="005B79A3" w:rsidRDefault="005B79A3" w:rsidP="00983BF3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В октябре 2009 года </w:t>
      </w:r>
      <w:r>
        <w:rPr>
          <w:rStyle w:val="Emphasis"/>
          <w:i w:val="0"/>
          <w:sz w:val="28"/>
          <w:szCs w:val="28"/>
        </w:rPr>
        <w:t xml:space="preserve">Анисима Евграфовича </w:t>
      </w:r>
      <w:r w:rsidRPr="005A13D9">
        <w:rPr>
          <w:rStyle w:val="Emphasis"/>
          <w:i w:val="0"/>
          <w:sz w:val="28"/>
          <w:szCs w:val="28"/>
        </w:rPr>
        <w:t xml:space="preserve"> и ещё нескольких ветеранов нашего района приглашали в военкомат и наградили памятной медалью «90 лет военной связи России».</w:t>
      </w:r>
    </w:p>
    <w:p w:rsidR="005B79A3" w:rsidRPr="005A13D9" w:rsidRDefault="005B79A3" w:rsidP="00983BF3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26 июля 2013 года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</w:t>
      </w:r>
      <w:r>
        <w:rPr>
          <w:rStyle w:val="Emphasis"/>
          <w:i w:val="0"/>
          <w:sz w:val="28"/>
          <w:szCs w:val="28"/>
        </w:rPr>
        <w:t xml:space="preserve">отметил своё </w:t>
      </w:r>
      <w:r w:rsidRPr="005A13D9">
        <w:rPr>
          <w:rStyle w:val="Emphasis"/>
          <w:i w:val="0"/>
          <w:sz w:val="28"/>
          <w:szCs w:val="28"/>
        </w:rPr>
        <w:t xml:space="preserve"> 90</w:t>
      </w:r>
      <w:r>
        <w:rPr>
          <w:rStyle w:val="Emphasis"/>
          <w:i w:val="0"/>
          <w:sz w:val="28"/>
          <w:szCs w:val="28"/>
        </w:rPr>
        <w:t>-</w:t>
      </w:r>
      <w:r w:rsidRPr="005A13D9">
        <w:rPr>
          <w:rStyle w:val="Emphasis"/>
          <w:i w:val="0"/>
          <w:sz w:val="28"/>
          <w:szCs w:val="28"/>
        </w:rPr>
        <w:t xml:space="preserve"> лет</w:t>
      </w:r>
      <w:r>
        <w:rPr>
          <w:rStyle w:val="Emphasis"/>
          <w:i w:val="0"/>
          <w:sz w:val="28"/>
          <w:szCs w:val="28"/>
        </w:rPr>
        <w:t>ие</w:t>
      </w:r>
      <w:r w:rsidRPr="005A13D9">
        <w:rPr>
          <w:rStyle w:val="Emphasis"/>
          <w:i w:val="0"/>
          <w:sz w:val="28"/>
          <w:szCs w:val="28"/>
        </w:rPr>
        <w:t xml:space="preserve">. Поздравить </w:t>
      </w:r>
      <w:r>
        <w:rPr>
          <w:rStyle w:val="Emphasis"/>
          <w:i w:val="0"/>
          <w:sz w:val="28"/>
          <w:szCs w:val="28"/>
        </w:rPr>
        <w:t xml:space="preserve">его </w:t>
      </w:r>
      <w:r w:rsidRPr="005A13D9">
        <w:rPr>
          <w:rStyle w:val="Emphasis"/>
          <w:i w:val="0"/>
          <w:sz w:val="28"/>
          <w:szCs w:val="28"/>
        </w:rPr>
        <w:t xml:space="preserve"> приезжали представители администрации нашего района, открыткой его поздравил и Президент России В.В. Путин.  </w:t>
      </w:r>
    </w:p>
    <w:p w:rsidR="005B79A3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  <w:r w:rsidRPr="005A13D9">
        <w:rPr>
          <w:rStyle w:val="Emphasis"/>
          <w:i w:val="0"/>
          <w:sz w:val="28"/>
          <w:szCs w:val="28"/>
        </w:rPr>
        <w:t xml:space="preserve">Нынче 20 апреля   </w:t>
      </w:r>
      <w:r>
        <w:rPr>
          <w:rStyle w:val="Emphasis"/>
          <w:i w:val="0"/>
          <w:sz w:val="28"/>
          <w:szCs w:val="28"/>
        </w:rPr>
        <w:t xml:space="preserve">Анисим Евграфович </w:t>
      </w:r>
      <w:r w:rsidRPr="005A13D9">
        <w:rPr>
          <w:rStyle w:val="Emphasis"/>
          <w:i w:val="0"/>
          <w:sz w:val="28"/>
          <w:szCs w:val="28"/>
        </w:rPr>
        <w:t xml:space="preserve"> </w:t>
      </w:r>
      <w:r>
        <w:rPr>
          <w:rStyle w:val="Emphasis"/>
          <w:i w:val="0"/>
          <w:sz w:val="28"/>
          <w:szCs w:val="28"/>
        </w:rPr>
        <w:t xml:space="preserve">с женой </w:t>
      </w:r>
      <w:r w:rsidRPr="005A13D9">
        <w:rPr>
          <w:rStyle w:val="Emphasis"/>
          <w:i w:val="0"/>
          <w:sz w:val="28"/>
          <w:szCs w:val="28"/>
        </w:rPr>
        <w:t>будут отмечать 67 год</w:t>
      </w:r>
      <w:r>
        <w:rPr>
          <w:rStyle w:val="Emphasis"/>
          <w:i w:val="0"/>
          <w:sz w:val="28"/>
          <w:szCs w:val="28"/>
        </w:rPr>
        <w:t>овщину совместно прожитой жизни, а 26 июля – 92 года со дня его рождения.</w:t>
      </w:r>
      <w:r w:rsidRPr="005A13D9">
        <w:rPr>
          <w:rStyle w:val="Emphasis"/>
          <w:i w:val="0"/>
          <w:sz w:val="28"/>
          <w:szCs w:val="28"/>
        </w:rPr>
        <w:t xml:space="preserve"> У них </w:t>
      </w:r>
      <w:r>
        <w:rPr>
          <w:rStyle w:val="Emphasis"/>
          <w:i w:val="0"/>
          <w:sz w:val="28"/>
          <w:szCs w:val="28"/>
        </w:rPr>
        <w:t xml:space="preserve">с женой </w:t>
      </w:r>
      <w:r w:rsidRPr="005A13D9">
        <w:rPr>
          <w:rStyle w:val="Emphasis"/>
          <w:i w:val="0"/>
          <w:sz w:val="28"/>
          <w:szCs w:val="28"/>
        </w:rPr>
        <w:t xml:space="preserve"> 9 внуков и 6 правнуков. </w: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 w:rsidRPr="007B1C0C">
        <w:rPr>
          <w:noProof/>
          <w:sz w:val="28"/>
          <w:szCs w:val="28"/>
        </w:rPr>
        <w:pict>
          <v:shape id="Рисунок 5" o:spid="_x0000_i1027" type="#_x0000_t75" style="width:438pt;height:302.25pt;visibility:visible">
            <v:imagedata r:id="rId6" o:title=""/>
          </v:shape>
        </w:pic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 w:rsidRPr="007B1C0C">
        <w:rPr>
          <w:noProof/>
          <w:sz w:val="28"/>
          <w:szCs w:val="28"/>
        </w:rPr>
        <w:pict>
          <v:shape id="Рисунок 6" o:spid="_x0000_i1028" type="#_x0000_t75" style="width:447.75pt;height:294.75pt;visibility:visible">
            <v:imagedata r:id="rId7" o:title=""/>
          </v:shape>
        </w:pic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 w:rsidRPr="007B1C0C">
        <w:rPr>
          <w:noProof/>
          <w:sz w:val="28"/>
          <w:szCs w:val="28"/>
        </w:rPr>
        <w:pict>
          <v:shape id="Рисунок 7" o:spid="_x0000_i1029" type="#_x0000_t75" style="width:426pt;height:548.25pt;visibility:visible">
            <v:imagedata r:id="rId8" o:title=""/>
          </v:shape>
        </w:pict>
      </w: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rPr>
          <w:rStyle w:val="Emphasis"/>
          <w:i w:val="0"/>
          <w:sz w:val="28"/>
          <w:szCs w:val="28"/>
        </w:rPr>
      </w:pPr>
    </w:p>
    <w:p w:rsidR="005B79A3" w:rsidRPr="005A13D9" w:rsidRDefault="005B79A3" w:rsidP="005A13D9">
      <w:pPr>
        <w:pStyle w:val="NormalWeb"/>
        <w:shd w:val="clear" w:color="auto" w:fill="FFFFFF"/>
        <w:spacing w:before="24" w:beforeAutospacing="0" w:after="120" w:afterAutospacing="0"/>
        <w:jc w:val="center"/>
        <w:rPr>
          <w:rStyle w:val="Emphasis"/>
          <w:i w:val="0"/>
          <w:sz w:val="28"/>
          <w:szCs w:val="28"/>
        </w:rPr>
      </w:pPr>
      <w:r w:rsidRPr="007B1C0C">
        <w:rPr>
          <w:noProof/>
          <w:sz w:val="28"/>
          <w:szCs w:val="28"/>
        </w:rPr>
        <w:pict>
          <v:shape id="Рисунок 8" o:spid="_x0000_i1030" type="#_x0000_t75" style="width:453.75pt;height:552.75pt;visibility:visible">
            <v:imagedata r:id="rId9" o:title=""/>
          </v:shape>
        </w:pict>
      </w:r>
    </w:p>
    <w:sectPr w:rsidR="005B79A3" w:rsidRPr="005A13D9" w:rsidSect="00595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215"/>
    <w:rsid w:val="00183578"/>
    <w:rsid w:val="00287321"/>
    <w:rsid w:val="002C076F"/>
    <w:rsid w:val="0059513B"/>
    <w:rsid w:val="00595298"/>
    <w:rsid w:val="005A13D9"/>
    <w:rsid w:val="005B79A3"/>
    <w:rsid w:val="007A6A1E"/>
    <w:rsid w:val="007B1C0C"/>
    <w:rsid w:val="007D5F98"/>
    <w:rsid w:val="007E02E7"/>
    <w:rsid w:val="00807A75"/>
    <w:rsid w:val="00913F16"/>
    <w:rsid w:val="00923C73"/>
    <w:rsid w:val="00983BF3"/>
    <w:rsid w:val="009C5CAD"/>
    <w:rsid w:val="00A423F6"/>
    <w:rsid w:val="00B859AB"/>
    <w:rsid w:val="00CA1215"/>
    <w:rsid w:val="00D6028A"/>
    <w:rsid w:val="00EE0996"/>
    <w:rsid w:val="00F24F3B"/>
    <w:rsid w:val="00F87BE4"/>
    <w:rsid w:val="00FB4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13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A13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5A13D9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5A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Pages>8</Pages>
  <Words>1142</Words>
  <Characters>6516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Валеева_Эльмира</cp:lastModifiedBy>
  <cp:revision>6</cp:revision>
  <dcterms:created xsi:type="dcterms:W3CDTF">2015-02-26T10:21:00Z</dcterms:created>
  <dcterms:modified xsi:type="dcterms:W3CDTF">2015-03-31T06:22:00Z</dcterms:modified>
</cp:coreProperties>
</file>