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4A" w:rsidRDefault="00EB588F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t>22</w:t>
      </w:r>
      <w:r w:rsidRPr="0019419C">
        <w:rPr>
          <w:rFonts w:ascii="Times New Roman" w:hAnsi="Times New Roman" w:cs="Times New Roman"/>
        </w:rPr>
        <w:t>-24 мая</w:t>
      </w:r>
      <w:r w:rsidR="00132738" w:rsidRPr="0019419C">
        <w:rPr>
          <w:rFonts w:ascii="Times New Roman" w:hAnsi="Times New Roman" w:cs="Times New Roman"/>
        </w:rPr>
        <w:t xml:space="preserve"> в</w:t>
      </w:r>
      <w:r w:rsidRPr="0019419C">
        <w:rPr>
          <w:rFonts w:ascii="Times New Roman" w:hAnsi="Times New Roman" w:cs="Times New Roman"/>
        </w:rPr>
        <w:t xml:space="preserve"> </w:t>
      </w:r>
      <w:proofErr w:type="spellStart"/>
      <w:r w:rsidR="00132738" w:rsidRPr="0019419C">
        <w:rPr>
          <w:rFonts w:ascii="Times New Roman" w:hAnsi="Times New Roman" w:cs="Times New Roman"/>
        </w:rPr>
        <w:t>г</w:t>
      </w:r>
      <w:proofErr w:type="gramStart"/>
      <w:r w:rsidR="00132738" w:rsidRPr="0019419C">
        <w:rPr>
          <w:rFonts w:ascii="Times New Roman" w:hAnsi="Times New Roman" w:cs="Times New Roman"/>
        </w:rPr>
        <w:t>.И</w:t>
      </w:r>
      <w:proofErr w:type="gramEnd"/>
      <w:r w:rsidR="00132738" w:rsidRPr="0019419C">
        <w:rPr>
          <w:rFonts w:ascii="Times New Roman" w:hAnsi="Times New Roman" w:cs="Times New Roman"/>
        </w:rPr>
        <w:t>ннополис</w:t>
      </w:r>
      <w:proofErr w:type="spellEnd"/>
      <w:r w:rsidR="00132738" w:rsidRPr="0019419C">
        <w:rPr>
          <w:rFonts w:ascii="Times New Roman" w:hAnsi="Times New Roman" w:cs="Times New Roman"/>
        </w:rPr>
        <w:t xml:space="preserve"> </w:t>
      </w:r>
      <w:r w:rsidR="00832D7D" w:rsidRPr="0019419C">
        <w:rPr>
          <w:rFonts w:ascii="Times New Roman" w:hAnsi="Times New Roman" w:cs="Times New Roman"/>
        </w:rPr>
        <w:t xml:space="preserve">при поддержке Администрации Президента РФ, </w:t>
      </w:r>
      <w:proofErr w:type="spellStart"/>
      <w:r w:rsidR="00832D7D" w:rsidRPr="0019419C">
        <w:rPr>
          <w:rFonts w:ascii="Times New Roman" w:hAnsi="Times New Roman" w:cs="Times New Roman"/>
        </w:rPr>
        <w:t>Минкомсвязи</w:t>
      </w:r>
      <w:proofErr w:type="spellEnd"/>
      <w:r w:rsidR="00832D7D" w:rsidRPr="0019419C">
        <w:rPr>
          <w:rFonts w:ascii="Times New Roman" w:hAnsi="Times New Roman" w:cs="Times New Roman"/>
        </w:rPr>
        <w:t xml:space="preserve">, </w:t>
      </w:r>
      <w:proofErr w:type="spellStart"/>
      <w:r w:rsidR="00832D7D" w:rsidRPr="0019419C">
        <w:rPr>
          <w:rFonts w:ascii="Times New Roman" w:hAnsi="Times New Roman" w:cs="Times New Roman"/>
        </w:rPr>
        <w:t>Минпромторга</w:t>
      </w:r>
      <w:proofErr w:type="spellEnd"/>
      <w:r w:rsidR="00832D7D" w:rsidRPr="0019419C">
        <w:rPr>
          <w:rFonts w:ascii="Times New Roman" w:hAnsi="Times New Roman" w:cs="Times New Roman"/>
        </w:rPr>
        <w:t xml:space="preserve">, Минэкономразвития, </w:t>
      </w:r>
      <w:proofErr w:type="spellStart"/>
      <w:r w:rsidR="00832D7D" w:rsidRPr="0019419C">
        <w:rPr>
          <w:rFonts w:ascii="Times New Roman" w:hAnsi="Times New Roman" w:cs="Times New Roman"/>
        </w:rPr>
        <w:t>Евразийскои</w:t>
      </w:r>
      <w:proofErr w:type="spellEnd"/>
      <w:r w:rsidR="00832D7D" w:rsidRPr="0019419C">
        <w:rPr>
          <w:rFonts w:ascii="Times New Roman" w:hAnsi="Times New Roman" w:cs="Times New Roman"/>
        </w:rPr>
        <w:t xml:space="preserve">̆ </w:t>
      </w:r>
      <w:proofErr w:type="spellStart"/>
      <w:r w:rsidR="00832D7D" w:rsidRPr="0019419C">
        <w:rPr>
          <w:rFonts w:ascii="Times New Roman" w:hAnsi="Times New Roman" w:cs="Times New Roman"/>
        </w:rPr>
        <w:t>экономическои</w:t>
      </w:r>
      <w:proofErr w:type="spellEnd"/>
      <w:r w:rsidR="00832D7D" w:rsidRPr="0019419C">
        <w:rPr>
          <w:rFonts w:ascii="Times New Roman" w:hAnsi="Times New Roman" w:cs="Times New Roman"/>
        </w:rPr>
        <w:t xml:space="preserve">̆ комиссии, правительства Татарстана, </w:t>
      </w:r>
      <w:proofErr w:type="spellStart"/>
      <w:r w:rsidR="00832D7D" w:rsidRPr="0019419C">
        <w:rPr>
          <w:rFonts w:ascii="Times New Roman" w:hAnsi="Times New Roman" w:cs="Times New Roman"/>
        </w:rPr>
        <w:t>госкорпорации</w:t>
      </w:r>
      <w:proofErr w:type="spellEnd"/>
      <w:r w:rsidR="00832D7D" w:rsidRPr="0019419C">
        <w:rPr>
          <w:rFonts w:ascii="Times New Roman" w:hAnsi="Times New Roman" w:cs="Times New Roman"/>
        </w:rPr>
        <w:t xml:space="preserve"> «</w:t>
      </w:r>
      <w:proofErr w:type="spellStart"/>
      <w:r w:rsidR="00832D7D" w:rsidRPr="0019419C">
        <w:rPr>
          <w:rFonts w:ascii="Times New Roman" w:hAnsi="Times New Roman" w:cs="Times New Roman"/>
        </w:rPr>
        <w:t>Ростех</w:t>
      </w:r>
      <w:proofErr w:type="spellEnd"/>
      <w:r w:rsidR="00832D7D" w:rsidRPr="0019419C">
        <w:rPr>
          <w:rFonts w:ascii="Times New Roman" w:hAnsi="Times New Roman" w:cs="Times New Roman"/>
        </w:rPr>
        <w:t>» и АНО «Цифровая экономика»</w:t>
      </w:r>
      <w:r w:rsidR="00802325" w:rsidRPr="0019419C">
        <w:rPr>
          <w:rFonts w:ascii="Times New Roman" w:hAnsi="Times New Roman" w:cs="Times New Roman"/>
        </w:rPr>
        <w:t xml:space="preserve"> </w:t>
      </w:r>
      <w:r w:rsidRPr="0019419C">
        <w:rPr>
          <w:rFonts w:ascii="Times New Roman" w:hAnsi="Times New Roman" w:cs="Times New Roman"/>
        </w:rPr>
        <w:t xml:space="preserve">прошла </w:t>
      </w:r>
      <w:r w:rsidR="00132738" w:rsidRPr="0019419C">
        <w:rPr>
          <w:rFonts w:ascii="Times New Roman" w:hAnsi="Times New Roman" w:cs="Times New Roman"/>
        </w:rPr>
        <w:t>IV конференция «Цифровая индустрия промышленной России»</w:t>
      </w:r>
      <w:r w:rsidRPr="0019419C">
        <w:rPr>
          <w:rFonts w:ascii="Times New Roman" w:hAnsi="Times New Roman" w:cs="Times New Roman"/>
        </w:rPr>
        <w:t xml:space="preserve"> </w:t>
      </w:r>
      <w:r w:rsidR="00132738" w:rsidRPr="0019419C">
        <w:rPr>
          <w:rFonts w:ascii="Times New Roman" w:hAnsi="Times New Roman" w:cs="Times New Roman"/>
        </w:rPr>
        <w:t>(</w:t>
      </w:r>
      <w:r w:rsidRPr="0019419C">
        <w:rPr>
          <w:rFonts w:ascii="Times New Roman" w:hAnsi="Times New Roman" w:cs="Times New Roman"/>
        </w:rPr>
        <w:t>ЦИПР</w:t>
      </w:r>
      <w:r w:rsidR="00A2111E" w:rsidRPr="0019419C">
        <w:rPr>
          <w:rFonts w:ascii="Times New Roman" w:hAnsi="Times New Roman" w:cs="Times New Roman"/>
        </w:rPr>
        <w:t>-2019</w:t>
      </w:r>
      <w:r w:rsidR="00132738" w:rsidRPr="0019419C">
        <w:rPr>
          <w:rFonts w:ascii="Times New Roman" w:hAnsi="Times New Roman" w:cs="Times New Roman"/>
        </w:rPr>
        <w:t>)</w:t>
      </w:r>
      <w:r w:rsidR="002360D0" w:rsidRPr="0019419C">
        <w:rPr>
          <w:rFonts w:ascii="Times New Roman" w:hAnsi="Times New Roman" w:cs="Times New Roman"/>
        </w:rPr>
        <w:t xml:space="preserve"> — это актуальная межотраслевая площадка, созданная для консолидации отрасли и обеспечения глобального диалога представителей промышленности, профессионалов отрасли ИКТ, оборонного комплекса, инвесторов и государства по самым острым и актуальным вопросам развития цифровой экономики, </w:t>
      </w:r>
      <w:proofErr w:type="spellStart"/>
      <w:r w:rsidR="002360D0" w:rsidRPr="0019419C">
        <w:rPr>
          <w:rFonts w:ascii="Times New Roman" w:hAnsi="Times New Roman" w:cs="Times New Roman"/>
        </w:rPr>
        <w:t>несырьевого</w:t>
      </w:r>
      <w:proofErr w:type="spellEnd"/>
      <w:r w:rsidR="002360D0" w:rsidRPr="0019419C">
        <w:rPr>
          <w:rFonts w:ascii="Times New Roman" w:hAnsi="Times New Roman" w:cs="Times New Roman"/>
        </w:rPr>
        <w:t xml:space="preserve"> экспорта, конверсии в ОПК и обеспечения </w:t>
      </w:r>
      <w:proofErr w:type="spellStart"/>
      <w:r w:rsidR="002360D0" w:rsidRPr="0019419C">
        <w:rPr>
          <w:rFonts w:ascii="Times New Roman" w:hAnsi="Times New Roman" w:cs="Times New Roman"/>
        </w:rPr>
        <w:t>кибербезопасности</w:t>
      </w:r>
      <w:proofErr w:type="spellEnd"/>
      <w:r w:rsidR="002360D0" w:rsidRPr="0019419C">
        <w:rPr>
          <w:rFonts w:ascii="Times New Roman" w:hAnsi="Times New Roman" w:cs="Times New Roman"/>
        </w:rPr>
        <w:t>.</w:t>
      </w:r>
    </w:p>
    <w:p w:rsidR="007B164A" w:rsidRDefault="007B164A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B164A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5162400"/>
            <wp:effectExtent l="0" t="0" r="0" b="0"/>
            <wp:docPr id="8" name="Рисунок 8" descr="L:\ГПИ\Статьи\ЦИПР\ЦИПР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ГПИ\Статьи\ЦИПР\ЦИПР201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5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4A" w:rsidRDefault="007E4D66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9419C">
        <w:rPr>
          <w:rFonts w:ascii="Times New Roman" w:hAnsi="Times New Roman" w:cs="Times New Roman"/>
        </w:rPr>
        <w:t>В</w:t>
      </w:r>
      <w:r w:rsidR="00832D7D" w:rsidRPr="0019419C">
        <w:rPr>
          <w:rFonts w:ascii="Times New Roman" w:hAnsi="Times New Roman" w:cs="Times New Roman"/>
        </w:rPr>
        <w:t xml:space="preserve"> рамках </w:t>
      </w:r>
      <w:r w:rsidRPr="0019419C">
        <w:rPr>
          <w:rFonts w:ascii="Times New Roman" w:hAnsi="Times New Roman" w:cs="Times New Roman"/>
        </w:rPr>
        <w:t>конференции обсуждал</w:t>
      </w:r>
      <w:r w:rsidR="00832D7D" w:rsidRPr="0019419C">
        <w:rPr>
          <w:rFonts w:ascii="Times New Roman" w:hAnsi="Times New Roman" w:cs="Times New Roman"/>
        </w:rPr>
        <w:t>а</w:t>
      </w:r>
      <w:r w:rsidRPr="0019419C">
        <w:rPr>
          <w:rFonts w:ascii="Times New Roman" w:hAnsi="Times New Roman" w:cs="Times New Roman"/>
        </w:rPr>
        <w:t>сь стратегия развития цифровых технологий в РФ</w:t>
      </w:r>
      <w:r w:rsidR="00832D7D" w:rsidRPr="0019419C">
        <w:rPr>
          <w:rFonts w:ascii="Times New Roman" w:hAnsi="Times New Roman" w:cs="Times New Roman"/>
        </w:rPr>
        <w:t>.</w:t>
      </w:r>
      <w:r w:rsidR="00C27CE3" w:rsidRPr="00C27CE3">
        <w:rPr>
          <w:rFonts w:ascii="Times New Roman" w:hAnsi="Times New Roman" w:cs="Times New Roman"/>
          <w:noProof/>
          <w:lang w:eastAsia="ru-RU"/>
        </w:rPr>
        <w:t xml:space="preserve"> </w:t>
      </w:r>
      <w:r w:rsidR="00A2111E" w:rsidRPr="0019419C">
        <w:rPr>
          <w:rFonts w:ascii="Times New Roman" w:hAnsi="Times New Roman" w:cs="Times New Roman"/>
        </w:rPr>
        <w:t xml:space="preserve">В </w:t>
      </w:r>
      <w:r w:rsidR="00832D7D" w:rsidRPr="0019419C">
        <w:rPr>
          <w:rFonts w:ascii="Times New Roman" w:hAnsi="Times New Roman" w:cs="Times New Roman"/>
        </w:rPr>
        <w:t>Конференции</w:t>
      </w:r>
      <w:r w:rsidR="00A2111E" w:rsidRPr="0019419C">
        <w:rPr>
          <w:rFonts w:ascii="Times New Roman" w:hAnsi="Times New Roman" w:cs="Times New Roman"/>
        </w:rPr>
        <w:t xml:space="preserve"> приняли участие</w:t>
      </w:r>
      <w:r w:rsidR="00832D7D" w:rsidRPr="0019419C">
        <w:rPr>
          <w:rFonts w:ascii="Times New Roman" w:hAnsi="Times New Roman" w:cs="Times New Roman"/>
        </w:rPr>
        <w:t xml:space="preserve"> </w:t>
      </w:r>
      <w:r w:rsidR="00A2111E" w:rsidRPr="0019419C">
        <w:rPr>
          <w:rFonts w:ascii="Times New Roman" w:hAnsi="Times New Roman" w:cs="Times New Roman"/>
        </w:rPr>
        <w:t xml:space="preserve">более </w:t>
      </w:r>
      <w:r w:rsidR="003F2A21" w:rsidRPr="0019419C">
        <w:rPr>
          <w:rFonts w:ascii="Times New Roman" w:hAnsi="Times New Roman" w:cs="Times New Roman"/>
        </w:rPr>
        <w:t xml:space="preserve">5000 делегатов и 370 спикеров </w:t>
      </w:r>
      <w:r w:rsidR="00832D7D" w:rsidRPr="0019419C">
        <w:rPr>
          <w:rFonts w:ascii="Times New Roman" w:hAnsi="Times New Roman" w:cs="Times New Roman"/>
        </w:rPr>
        <w:t>из 40 российских и зарубежных компаний</w:t>
      </w:r>
      <w:r w:rsidR="003F2A21">
        <w:rPr>
          <w:rFonts w:ascii="Times New Roman" w:hAnsi="Times New Roman" w:cs="Times New Roman"/>
        </w:rPr>
        <w:t>,</w:t>
      </w:r>
      <w:r w:rsidR="00305C8A" w:rsidRPr="0019419C">
        <w:rPr>
          <w:rFonts w:ascii="Times New Roman" w:hAnsi="Times New Roman" w:cs="Times New Roman"/>
        </w:rPr>
        <w:t xml:space="preserve"> </w:t>
      </w:r>
      <w:r w:rsidR="003F2A21" w:rsidRPr="0019419C">
        <w:rPr>
          <w:rFonts w:ascii="Times New Roman" w:hAnsi="Times New Roman" w:cs="Times New Roman"/>
        </w:rPr>
        <w:t xml:space="preserve">а на двух этажах разместилась выставка IT-компаний, как татарстанских, так и федеральных, частью которой </w:t>
      </w:r>
      <w:proofErr w:type="gramStart"/>
      <w:r w:rsidR="003F2A21" w:rsidRPr="0019419C">
        <w:rPr>
          <w:rFonts w:ascii="Times New Roman" w:hAnsi="Times New Roman" w:cs="Times New Roman"/>
        </w:rPr>
        <w:t>стали</w:t>
      </w:r>
      <w:proofErr w:type="gramEnd"/>
      <w:r w:rsidR="003F2A21" w:rsidRPr="0019419C">
        <w:rPr>
          <w:rFonts w:ascii="Times New Roman" w:hAnsi="Times New Roman" w:cs="Times New Roman"/>
        </w:rPr>
        <w:t xml:space="preserve"> в том числе и роботы.</w:t>
      </w:r>
      <w:r w:rsidR="003F2A21">
        <w:rPr>
          <w:rFonts w:ascii="Times New Roman" w:hAnsi="Times New Roman" w:cs="Times New Roman"/>
        </w:rPr>
        <w:t xml:space="preserve"> </w:t>
      </w:r>
    </w:p>
    <w:p w:rsidR="00B911C6" w:rsidRDefault="007B164A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 w:rsidRPr="007B164A">
        <w:rPr>
          <w:rFonts w:ascii="Times New Roman" w:hAnsi="Times New Roman" w:cs="Times New Roman"/>
          <w:noProof/>
          <w:lang w:eastAsia="ru-RU"/>
        </w:rPr>
        <w:t xml:space="preserve"> </w:t>
      </w:r>
      <w:r w:rsidRPr="001941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5228" cy="3286125"/>
            <wp:effectExtent l="0" t="0" r="8890" b="0"/>
            <wp:docPr id="7" name="Рисунок 7" descr="L:\ГПИ\Статьи\ЦИПР\34726495_2049187798632933_788249829660898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ГПИ\Статьи\ЦИПР\34726495_2049187798632933_788249829660898099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17" cy="32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D7" w:rsidRDefault="00C625D7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9419C">
        <w:rPr>
          <w:rFonts w:ascii="Times New Roman" w:hAnsi="Times New Roman" w:cs="Times New Roman"/>
        </w:rPr>
        <w:t>Почетными гостями конференции были:</w:t>
      </w:r>
    </w:p>
    <w:p w:rsidR="00854374" w:rsidRPr="0019419C" w:rsidRDefault="00854374" w:rsidP="007B164A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19C">
        <w:rPr>
          <w:rFonts w:ascii="Times New Roman" w:hAnsi="Times New Roman" w:cs="Times New Roman"/>
          <w:sz w:val="24"/>
          <w:szCs w:val="24"/>
        </w:rPr>
        <w:t xml:space="preserve">Акимов Максим Алексеевич - заместитель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419C">
        <w:rPr>
          <w:rFonts w:ascii="Times New Roman" w:hAnsi="Times New Roman" w:cs="Times New Roman"/>
          <w:sz w:val="24"/>
          <w:szCs w:val="24"/>
        </w:rPr>
        <w:t xml:space="preserve">редседателя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419C">
        <w:rPr>
          <w:rFonts w:ascii="Times New Roman" w:hAnsi="Times New Roman" w:cs="Times New Roman"/>
          <w:sz w:val="24"/>
          <w:szCs w:val="24"/>
        </w:rPr>
        <w:t xml:space="preserve">равительства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9419C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F53B5">
        <w:rPr>
          <w:rFonts w:ascii="Times New Roman" w:hAnsi="Times New Roman" w:cs="Times New Roman"/>
          <w:sz w:val="24"/>
          <w:szCs w:val="24"/>
        </w:rPr>
        <w:t>едерации;</w:t>
      </w:r>
    </w:p>
    <w:p w:rsidR="00854374" w:rsidRPr="0019419C" w:rsidRDefault="00854374" w:rsidP="007B164A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19C">
        <w:rPr>
          <w:rFonts w:ascii="Times New Roman" w:hAnsi="Times New Roman" w:cs="Times New Roman"/>
          <w:sz w:val="24"/>
          <w:szCs w:val="24"/>
        </w:rPr>
        <w:t xml:space="preserve">Носков Константин Юрьевич -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9419C">
        <w:rPr>
          <w:rFonts w:ascii="Times New Roman" w:hAnsi="Times New Roman" w:cs="Times New Roman"/>
          <w:sz w:val="24"/>
          <w:szCs w:val="24"/>
        </w:rPr>
        <w:t xml:space="preserve">инистр цифрового развития, связи и массовых коммуникаций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9419C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19419C">
        <w:rPr>
          <w:rFonts w:ascii="Times New Roman" w:hAnsi="Times New Roman" w:cs="Times New Roman"/>
          <w:sz w:val="24"/>
          <w:szCs w:val="24"/>
        </w:rPr>
        <w:t>едерации</w:t>
      </w:r>
      <w:r w:rsidR="007B164A">
        <w:rPr>
          <w:rFonts w:ascii="Times New Roman" w:hAnsi="Times New Roman" w:cs="Times New Roman"/>
          <w:sz w:val="24"/>
          <w:szCs w:val="24"/>
        </w:rPr>
        <w:t>;</w:t>
      </w:r>
      <w:r w:rsidRPr="00194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374" w:rsidRPr="0019419C" w:rsidRDefault="00854374" w:rsidP="007B164A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19C">
        <w:rPr>
          <w:rFonts w:ascii="Times New Roman" w:hAnsi="Times New Roman" w:cs="Times New Roman"/>
          <w:sz w:val="24"/>
          <w:szCs w:val="24"/>
        </w:rPr>
        <w:t xml:space="preserve">Белоусов Андрей </w:t>
      </w:r>
      <w:proofErr w:type="spellStart"/>
      <w:r w:rsidRPr="0019419C">
        <w:rPr>
          <w:rFonts w:ascii="Times New Roman" w:hAnsi="Times New Roman" w:cs="Times New Roman"/>
          <w:sz w:val="24"/>
          <w:szCs w:val="24"/>
        </w:rPr>
        <w:t>Рэмович</w:t>
      </w:r>
      <w:proofErr w:type="spellEnd"/>
      <w:r w:rsidRPr="0019419C">
        <w:rPr>
          <w:rFonts w:ascii="Times New Roman" w:hAnsi="Times New Roman" w:cs="Times New Roman"/>
          <w:sz w:val="24"/>
          <w:szCs w:val="24"/>
        </w:rPr>
        <w:t xml:space="preserve">  - помощник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419C">
        <w:rPr>
          <w:rFonts w:ascii="Times New Roman" w:hAnsi="Times New Roman" w:cs="Times New Roman"/>
          <w:sz w:val="24"/>
          <w:szCs w:val="24"/>
        </w:rPr>
        <w:t xml:space="preserve">резидента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9419C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19419C">
        <w:rPr>
          <w:rFonts w:ascii="Times New Roman" w:hAnsi="Times New Roman" w:cs="Times New Roman"/>
          <w:sz w:val="24"/>
          <w:szCs w:val="24"/>
        </w:rPr>
        <w:t xml:space="preserve">едерации, администрация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B164A">
        <w:rPr>
          <w:rFonts w:ascii="Times New Roman" w:hAnsi="Times New Roman" w:cs="Times New Roman"/>
          <w:sz w:val="24"/>
          <w:szCs w:val="24"/>
        </w:rPr>
        <w:t>резидента;</w:t>
      </w:r>
    </w:p>
    <w:p w:rsidR="00B911C6" w:rsidRPr="0019419C" w:rsidRDefault="00B911C6" w:rsidP="007B164A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419C">
        <w:rPr>
          <w:rFonts w:ascii="Times New Roman" w:hAnsi="Times New Roman" w:cs="Times New Roman"/>
          <w:sz w:val="24"/>
          <w:szCs w:val="24"/>
        </w:rPr>
        <w:t>Минниханов</w:t>
      </w:r>
      <w:proofErr w:type="spellEnd"/>
      <w:r w:rsidRPr="0019419C">
        <w:rPr>
          <w:rFonts w:ascii="Times New Roman" w:hAnsi="Times New Roman" w:cs="Times New Roman"/>
          <w:sz w:val="24"/>
          <w:szCs w:val="24"/>
        </w:rPr>
        <w:t xml:space="preserve"> Рустам </w:t>
      </w:r>
      <w:proofErr w:type="spellStart"/>
      <w:r w:rsidRPr="0019419C">
        <w:rPr>
          <w:rFonts w:ascii="Times New Roman" w:hAnsi="Times New Roman" w:cs="Times New Roman"/>
          <w:sz w:val="24"/>
          <w:szCs w:val="24"/>
        </w:rPr>
        <w:t>Нургалиевич</w:t>
      </w:r>
      <w:proofErr w:type="spellEnd"/>
      <w:r w:rsidRPr="0019419C">
        <w:rPr>
          <w:rFonts w:ascii="Times New Roman" w:hAnsi="Times New Roman" w:cs="Times New Roman"/>
          <w:sz w:val="24"/>
          <w:szCs w:val="24"/>
        </w:rPr>
        <w:t xml:space="preserve"> - </w:t>
      </w:r>
      <w:r w:rsidR="00A25551">
        <w:rPr>
          <w:rFonts w:ascii="Times New Roman" w:hAnsi="Times New Roman" w:cs="Times New Roman"/>
          <w:sz w:val="24"/>
          <w:szCs w:val="24"/>
        </w:rPr>
        <w:t>П</w:t>
      </w:r>
      <w:r w:rsidRPr="0019419C">
        <w:rPr>
          <w:rFonts w:ascii="Times New Roman" w:hAnsi="Times New Roman" w:cs="Times New Roman"/>
          <w:sz w:val="24"/>
          <w:szCs w:val="24"/>
        </w:rPr>
        <w:t xml:space="preserve">резидент </w:t>
      </w:r>
      <w:r w:rsidR="00A25551">
        <w:rPr>
          <w:rFonts w:ascii="Times New Roman" w:hAnsi="Times New Roman" w:cs="Times New Roman"/>
          <w:sz w:val="24"/>
          <w:szCs w:val="24"/>
        </w:rPr>
        <w:t>Р</w:t>
      </w:r>
      <w:r w:rsidRPr="0019419C">
        <w:rPr>
          <w:rFonts w:ascii="Times New Roman" w:hAnsi="Times New Roman" w:cs="Times New Roman"/>
          <w:sz w:val="24"/>
          <w:szCs w:val="24"/>
        </w:rPr>
        <w:t xml:space="preserve">еспублики </w:t>
      </w:r>
      <w:r w:rsidR="00A25551">
        <w:rPr>
          <w:rFonts w:ascii="Times New Roman" w:hAnsi="Times New Roman" w:cs="Times New Roman"/>
          <w:sz w:val="24"/>
          <w:szCs w:val="24"/>
        </w:rPr>
        <w:t>Т</w:t>
      </w:r>
      <w:r w:rsidRPr="0019419C">
        <w:rPr>
          <w:rFonts w:ascii="Times New Roman" w:hAnsi="Times New Roman" w:cs="Times New Roman"/>
          <w:sz w:val="24"/>
          <w:szCs w:val="24"/>
        </w:rPr>
        <w:t>атарстан</w:t>
      </w:r>
      <w:r w:rsidR="007B164A">
        <w:rPr>
          <w:rFonts w:ascii="Times New Roman" w:hAnsi="Times New Roman" w:cs="Times New Roman"/>
          <w:sz w:val="24"/>
          <w:szCs w:val="24"/>
        </w:rPr>
        <w:t>;</w:t>
      </w:r>
      <w:r w:rsidRPr="00194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1C6" w:rsidRPr="0019419C" w:rsidRDefault="00B911C6" w:rsidP="007B164A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19C">
        <w:rPr>
          <w:rFonts w:ascii="Times New Roman" w:hAnsi="Times New Roman" w:cs="Times New Roman"/>
          <w:sz w:val="24"/>
          <w:szCs w:val="24"/>
        </w:rPr>
        <w:t xml:space="preserve">Чемезов Сергей Викторович - генеральный директор </w:t>
      </w:r>
      <w:proofErr w:type="spellStart"/>
      <w:r w:rsidR="007B164A">
        <w:rPr>
          <w:rFonts w:ascii="Times New Roman" w:hAnsi="Times New Roman" w:cs="Times New Roman"/>
          <w:sz w:val="24"/>
          <w:szCs w:val="24"/>
        </w:rPr>
        <w:t>г</w:t>
      </w:r>
      <w:r w:rsidRPr="0019419C">
        <w:rPr>
          <w:rFonts w:ascii="Times New Roman" w:hAnsi="Times New Roman" w:cs="Times New Roman"/>
          <w:sz w:val="24"/>
          <w:szCs w:val="24"/>
        </w:rPr>
        <w:t>оскорпорации</w:t>
      </w:r>
      <w:proofErr w:type="spellEnd"/>
      <w:r w:rsidRPr="001941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54374">
        <w:rPr>
          <w:rFonts w:ascii="Times New Roman" w:hAnsi="Times New Roman" w:cs="Times New Roman"/>
          <w:sz w:val="24"/>
          <w:szCs w:val="24"/>
        </w:rPr>
        <w:t>Р</w:t>
      </w:r>
      <w:r w:rsidRPr="0019419C">
        <w:rPr>
          <w:rFonts w:ascii="Times New Roman" w:hAnsi="Times New Roman" w:cs="Times New Roman"/>
          <w:sz w:val="24"/>
          <w:szCs w:val="24"/>
        </w:rPr>
        <w:t>остех</w:t>
      </w:r>
      <w:proofErr w:type="spellEnd"/>
      <w:r w:rsidRPr="0019419C">
        <w:rPr>
          <w:rFonts w:ascii="Times New Roman" w:hAnsi="Times New Roman" w:cs="Times New Roman"/>
          <w:sz w:val="24"/>
          <w:szCs w:val="24"/>
        </w:rPr>
        <w:t>»</w:t>
      </w:r>
      <w:r w:rsidR="007B164A">
        <w:rPr>
          <w:rFonts w:ascii="Times New Roman" w:hAnsi="Times New Roman" w:cs="Times New Roman"/>
          <w:sz w:val="24"/>
          <w:szCs w:val="24"/>
        </w:rPr>
        <w:t>.</w:t>
      </w:r>
      <w:r w:rsidRPr="00194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1C6" w:rsidRPr="0019419C" w:rsidRDefault="0019419C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941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3286800"/>
            <wp:effectExtent l="0" t="0" r="0" b="0"/>
            <wp:docPr id="5" name="Рисунок 5" descr="L:\ГПИ\Статьи\ЦИПР\88888888888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ГПИ\Статьи\ЦИПР\88888888888_d_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3B" w:rsidRDefault="00917F3B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9419C">
        <w:rPr>
          <w:rFonts w:ascii="Times New Roman" w:hAnsi="Times New Roman" w:cs="Times New Roman"/>
        </w:rPr>
        <w:t xml:space="preserve">Одним из ключевых событий ЦИПР-2019 стала закладка камня сборочного авиационного производства и аэродрома экспериментальной авиации в Татарстане. В церемонии приняли участие </w:t>
      </w:r>
      <w:r w:rsidR="00854374" w:rsidRPr="0019419C">
        <w:rPr>
          <w:rFonts w:ascii="Times New Roman" w:hAnsi="Times New Roman" w:cs="Times New Roman"/>
        </w:rPr>
        <w:t xml:space="preserve">Президент Республики Татарстан Рустам </w:t>
      </w:r>
      <w:proofErr w:type="spellStart"/>
      <w:r w:rsidR="00854374" w:rsidRPr="0019419C">
        <w:rPr>
          <w:rFonts w:ascii="Times New Roman" w:hAnsi="Times New Roman" w:cs="Times New Roman"/>
        </w:rPr>
        <w:t>Минниханов</w:t>
      </w:r>
      <w:proofErr w:type="spellEnd"/>
      <w:r w:rsidR="00854374">
        <w:rPr>
          <w:rFonts w:ascii="Times New Roman" w:hAnsi="Times New Roman" w:cs="Times New Roman"/>
        </w:rPr>
        <w:t xml:space="preserve"> и г</w:t>
      </w:r>
      <w:r w:rsidRPr="0019419C">
        <w:rPr>
          <w:rFonts w:ascii="Times New Roman" w:hAnsi="Times New Roman" w:cs="Times New Roman"/>
        </w:rPr>
        <w:t xml:space="preserve">енеральный директор </w:t>
      </w:r>
      <w:proofErr w:type="spellStart"/>
      <w:r w:rsidRPr="0019419C">
        <w:rPr>
          <w:rFonts w:ascii="Times New Roman" w:hAnsi="Times New Roman" w:cs="Times New Roman"/>
        </w:rPr>
        <w:t>Госкорпо</w:t>
      </w:r>
      <w:r w:rsidR="00854374">
        <w:rPr>
          <w:rFonts w:ascii="Times New Roman" w:hAnsi="Times New Roman" w:cs="Times New Roman"/>
        </w:rPr>
        <w:t>рации</w:t>
      </w:r>
      <w:proofErr w:type="spellEnd"/>
      <w:r w:rsidR="00854374">
        <w:rPr>
          <w:rFonts w:ascii="Times New Roman" w:hAnsi="Times New Roman" w:cs="Times New Roman"/>
        </w:rPr>
        <w:t xml:space="preserve"> "</w:t>
      </w:r>
      <w:proofErr w:type="spellStart"/>
      <w:r w:rsidR="00854374">
        <w:rPr>
          <w:rFonts w:ascii="Times New Roman" w:hAnsi="Times New Roman" w:cs="Times New Roman"/>
        </w:rPr>
        <w:t>Ростех</w:t>
      </w:r>
      <w:proofErr w:type="spellEnd"/>
      <w:r w:rsidR="00854374">
        <w:rPr>
          <w:rFonts w:ascii="Times New Roman" w:hAnsi="Times New Roman" w:cs="Times New Roman"/>
        </w:rPr>
        <w:t>” Сергей Чемезов.</w:t>
      </w:r>
    </w:p>
    <w:p w:rsidR="00C269DA" w:rsidRPr="0019419C" w:rsidRDefault="00C269DA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3452400"/>
            <wp:effectExtent l="0" t="0" r="0" b="0"/>
            <wp:docPr id="9" name="Рисунок 9" descr="L:\ГПИ\Статьи\ЦИПР\IMG_5239-28-05-19-12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ГПИ\Статьи\ЦИПР\IMG_5239-28-05-19-12-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21" w:rsidRDefault="003F2A21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F2A21">
        <w:rPr>
          <w:rFonts w:ascii="Times New Roman" w:hAnsi="Times New Roman" w:cs="Times New Roman"/>
        </w:rPr>
        <w:t xml:space="preserve">ООО «Газпром </w:t>
      </w:r>
      <w:proofErr w:type="spellStart"/>
      <w:r w:rsidR="00A92821">
        <w:rPr>
          <w:rFonts w:ascii="Times New Roman" w:hAnsi="Times New Roman" w:cs="Times New Roman"/>
        </w:rPr>
        <w:t>трансгаз</w:t>
      </w:r>
      <w:proofErr w:type="spellEnd"/>
      <w:r w:rsidR="00A92821">
        <w:rPr>
          <w:rFonts w:ascii="Times New Roman" w:hAnsi="Times New Roman" w:cs="Times New Roman"/>
        </w:rPr>
        <w:t xml:space="preserve"> Казань</w:t>
      </w:r>
      <w:r w:rsidRPr="003F2A2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также принял участие в </w:t>
      </w:r>
      <w:r w:rsidRPr="0019419C">
        <w:rPr>
          <w:rFonts w:ascii="Times New Roman" w:hAnsi="Times New Roman" w:cs="Times New Roman"/>
        </w:rPr>
        <w:t>IV конференци</w:t>
      </w:r>
      <w:r>
        <w:rPr>
          <w:rFonts w:ascii="Times New Roman" w:hAnsi="Times New Roman" w:cs="Times New Roman"/>
        </w:rPr>
        <w:t>и</w:t>
      </w:r>
      <w:r w:rsidRPr="0019419C">
        <w:rPr>
          <w:rFonts w:ascii="Times New Roman" w:hAnsi="Times New Roman" w:cs="Times New Roman"/>
        </w:rPr>
        <w:t xml:space="preserve"> «Цифровая индустрия промышленной России»</w:t>
      </w:r>
      <w:r>
        <w:rPr>
          <w:rFonts w:ascii="Times New Roman" w:hAnsi="Times New Roman" w:cs="Times New Roman"/>
        </w:rPr>
        <w:t xml:space="preserve">. </w:t>
      </w:r>
    </w:p>
    <w:p w:rsidR="00C27CE3" w:rsidRDefault="00C625D7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3693600"/>
            <wp:effectExtent l="0" t="0" r="0" b="0"/>
            <wp:docPr id="12" name="Рисунок 12" descr="L:\Лилия Галеева\Олег Андреевич\ЦИПР\20190523_12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Лилия Галеева\Олег Андреевич\ЦИПР\20190523_123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4" w:rsidRDefault="003F2A21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="00025954" w:rsidRPr="0019419C">
        <w:rPr>
          <w:rFonts w:ascii="Times New Roman" w:hAnsi="Times New Roman" w:cs="Times New Roman"/>
        </w:rPr>
        <w:t xml:space="preserve"> конференции состоялось обсуждение смежных национальных и ведомственных проектов по направлениям: здравоохранение, сельское хозяйство, энергетика, жилье и городская среда, транспорт и логистика, промышленность</w:t>
      </w:r>
      <w:r>
        <w:rPr>
          <w:rFonts w:ascii="Times New Roman" w:hAnsi="Times New Roman" w:cs="Times New Roman"/>
        </w:rPr>
        <w:t>.</w:t>
      </w:r>
    </w:p>
    <w:p w:rsidR="00C625D7" w:rsidRPr="0019419C" w:rsidRDefault="00C625D7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3682800"/>
            <wp:effectExtent l="0" t="0" r="0" b="0"/>
            <wp:docPr id="11" name="Рисунок 11" descr="L:\Лилия Галеева\Олег Андреевич\ЦИПР\20190523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Лилия Галеева\Олег Андреевич\ЦИПР\20190523_13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954" w:rsidRPr="0019419C" w:rsidRDefault="00025954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9419C">
        <w:rPr>
          <w:rFonts w:ascii="Times New Roman" w:hAnsi="Times New Roman" w:cs="Times New Roman"/>
        </w:rPr>
        <w:t>Помимо этого эксперты обсудили цифровое государственное управление; информационную безопасность; кадры для цифровой промышленности и информационную инфраструктуру. Завершился первый день конференции пленарным заседанием на тему «Экономика в цифре. Трансформация государства и бизнеса».</w:t>
      </w:r>
    </w:p>
    <w:p w:rsidR="006F0559" w:rsidRPr="0019419C" w:rsidRDefault="00F458B7" w:rsidP="007B16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800" cy="3697200"/>
            <wp:effectExtent l="0" t="0" r="0" b="0"/>
            <wp:docPr id="2" name="Рисунок 2" descr="L:\ГПИ\Статьи\ЦИПР\IMG_5264-28-05-19-12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ГПИ\Статьи\ЦИПР\IMG_5264-28-05-19-12-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559" w:rsidRPr="0019419C" w:rsidSect="00C27CE3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564C24"/>
    <w:lvl w:ilvl="0">
      <w:numFmt w:val="bullet"/>
      <w:lvlText w:val="*"/>
      <w:lvlJc w:val="left"/>
    </w:lvl>
  </w:abstractNum>
  <w:abstractNum w:abstractNumId="1">
    <w:nsid w:val="432053C1"/>
    <w:multiLevelType w:val="hybridMultilevel"/>
    <w:tmpl w:val="C8FAB25E"/>
    <w:lvl w:ilvl="0" w:tplc="E9DE6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722358"/>
    <w:rsid w:val="00025954"/>
    <w:rsid w:val="0003421E"/>
    <w:rsid w:val="00132738"/>
    <w:rsid w:val="0019419C"/>
    <w:rsid w:val="002360D0"/>
    <w:rsid w:val="00305C8A"/>
    <w:rsid w:val="003F2A21"/>
    <w:rsid w:val="005C7D21"/>
    <w:rsid w:val="00607B88"/>
    <w:rsid w:val="006568BD"/>
    <w:rsid w:val="006F0559"/>
    <w:rsid w:val="006F53B5"/>
    <w:rsid w:val="00722358"/>
    <w:rsid w:val="007B164A"/>
    <w:rsid w:val="007E4D66"/>
    <w:rsid w:val="00802325"/>
    <w:rsid w:val="00832D7D"/>
    <w:rsid w:val="00854374"/>
    <w:rsid w:val="00917F3B"/>
    <w:rsid w:val="00986856"/>
    <w:rsid w:val="00A2111E"/>
    <w:rsid w:val="00A25551"/>
    <w:rsid w:val="00A90C82"/>
    <w:rsid w:val="00A92821"/>
    <w:rsid w:val="00AE1D2C"/>
    <w:rsid w:val="00B911C6"/>
    <w:rsid w:val="00C047A4"/>
    <w:rsid w:val="00C269DA"/>
    <w:rsid w:val="00C27CE3"/>
    <w:rsid w:val="00C625D7"/>
    <w:rsid w:val="00D710BF"/>
    <w:rsid w:val="00E50D4C"/>
    <w:rsid w:val="00EB588F"/>
    <w:rsid w:val="00F458B7"/>
    <w:rsid w:val="00F7456E"/>
    <w:rsid w:val="00FB3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7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D7D"/>
    <w:pPr>
      <w:ind w:left="720"/>
      <w:contextualSpacing/>
    </w:pPr>
  </w:style>
  <w:style w:type="character" w:styleId="a6">
    <w:name w:val="Strong"/>
    <w:basedOn w:val="a0"/>
    <w:uiPriority w:val="99"/>
    <w:qFormat/>
    <w:rsid w:val="003F2A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7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D7D"/>
    <w:pPr>
      <w:ind w:left="720"/>
      <w:contextualSpacing/>
    </w:pPr>
  </w:style>
  <w:style w:type="character" w:styleId="a6">
    <w:name w:val="Strong"/>
    <w:basedOn w:val="a0"/>
    <w:uiPriority w:val="99"/>
    <w:qFormat/>
    <w:rsid w:val="003F2A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transgaz Kazan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Галеева Лилия Ильясовна</dc:creator>
  <cp:lastModifiedBy>Гаврилов</cp:lastModifiedBy>
  <cp:revision>3</cp:revision>
  <dcterms:created xsi:type="dcterms:W3CDTF">2019-06-13T15:33:00Z</dcterms:created>
  <dcterms:modified xsi:type="dcterms:W3CDTF">2019-06-13T15:45:00Z</dcterms:modified>
</cp:coreProperties>
</file>